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6FC8" w:rsidRPr="00FF3E34" w:rsidRDefault="003313B9" w:rsidP="00FF3E34">
      <w:pPr>
        <w:spacing w:after="0"/>
        <w:jc w:val="center"/>
        <w:rPr>
          <w:rFonts w:ascii="Palatino Linotype" w:hAnsi="Palatino Linotype"/>
          <w:b/>
          <w:bCs/>
          <w:sz w:val="40"/>
          <w:szCs w:val="40"/>
        </w:rPr>
      </w:pPr>
      <w:r w:rsidRPr="00FF3E34">
        <w:rPr>
          <w:rFonts w:ascii="Palatino Linotype" w:hAnsi="Palatino Linotype"/>
          <w:b/>
          <w:bCs/>
          <w:sz w:val="40"/>
          <w:szCs w:val="40"/>
        </w:rPr>
        <w:t>Ministère du Pétrole, des Mines et de l’Energie</w:t>
      </w:r>
    </w:p>
    <w:p w:rsidR="003313B9" w:rsidRPr="00FF3E34" w:rsidRDefault="003313B9" w:rsidP="00FF3E34">
      <w:pPr>
        <w:spacing w:after="0"/>
        <w:jc w:val="center"/>
        <w:rPr>
          <w:rFonts w:ascii="Palatino Linotype" w:hAnsi="Palatino Linotype"/>
          <w:b/>
          <w:bCs/>
          <w:sz w:val="36"/>
          <w:szCs w:val="36"/>
        </w:rPr>
      </w:pPr>
      <w:r w:rsidRPr="00FF3E34">
        <w:rPr>
          <w:rFonts w:ascii="Palatino Linotype" w:hAnsi="Palatino Linotype"/>
          <w:b/>
          <w:bCs/>
          <w:sz w:val="36"/>
          <w:szCs w:val="36"/>
        </w:rPr>
        <w:t>Société Mauritanienne d’Electricité</w:t>
      </w:r>
    </w:p>
    <w:p w:rsidR="00680B8D" w:rsidRDefault="003313B9" w:rsidP="00B63A70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8F2BCB">
        <w:rPr>
          <w:rFonts w:ascii="Palatino Linotype" w:hAnsi="Palatino Linotype"/>
          <w:b/>
          <w:bCs/>
          <w:sz w:val="24"/>
          <w:szCs w:val="24"/>
        </w:rPr>
        <w:t>SOMELEC</w:t>
      </w:r>
    </w:p>
    <w:p w:rsidR="00561459" w:rsidRDefault="00561459" w:rsidP="00B63A70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9F6FC8" w:rsidRDefault="009F6FC8" w:rsidP="007A7B38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8F2BCB">
        <w:rPr>
          <w:rFonts w:ascii="Palatino Linotype" w:hAnsi="Palatino Linotype"/>
          <w:b/>
          <w:bCs/>
          <w:sz w:val="24"/>
          <w:szCs w:val="24"/>
        </w:rPr>
        <w:t>Nouakchott le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7A7B38">
        <w:rPr>
          <w:rFonts w:ascii="Palatino Linotype" w:hAnsi="Palatino Linotype"/>
          <w:b/>
          <w:bCs/>
          <w:sz w:val="24"/>
          <w:szCs w:val="24"/>
        </w:rPr>
        <w:t>03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7A7B38">
        <w:rPr>
          <w:rFonts w:ascii="Palatino Linotype" w:hAnsi="Palatino Linotype"/>
          <w:b/>
          <w:bCs/>
          <w:sz w:val="24"/>
          <w:szCs w:val="24"/>
        </w:rPr>
        <w:t>mai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060A1F">
        <w:rPr>
          <w:rFonts w:ascii="Palatino Linotype" w:hAnsi="Palatino Linotype"/>
          <w:b/>
          <w:bCs/>
          <w:sz w:val="24"/>
          <w:szCs w:val="24"/>
        </w:rPr>
        <w:t>2023</w:t>
      </w:r>
    </w:p>
    <w:p w:rsidR="002461B9" w:rsidRDefault="00DB5606" w:rsidP="00DB5606">
      <w:pPr>
        <w:spacing w:after="0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DB5606">
        <w:rPr>
          <w:rFonts w:ascii="Palatino Linotype" w:hAnsi="Palatino Linotype"/>
          <w:b/>
          <w:bCs/>
          <w:sz w:val="32"/>
          <w:szCs w:val="32"/>
        </w:rPr>
        <w:t>Avis de recrutement</w:t>
      </w:r>
    </w:p>
    <w:p w:rsidR="0038458C" w:rsidRDefault="0038458C" w:rsidP="00DB5606">
      <w:pPr>
        <w:spacing w:after="0"/>
        <w:jc w:val="center"/>
        <w:rPr>
          <w:rFonts w:ascii="Palatino Linotype" w:hAnsi="Palatino Linotype"/>
          <w:b/>
          <w:bCs/>
          <w:sz w:val="32"/>
          <w:szCs w:val="32"/>
        </w:rPr>
      </w:pPr>
    </w:p>
    <w:p w:rsidR="00561459" w:rsidRPr="00DB5606" w:rsidRDefault="00561459" w:rsidP="00DB5606">
      <w:pPr>
        <w:spacing w:after="0"/>
        <w:jc w:val="center"/>
        <w:rPr>
          <w:rFonts w:ascii="Palatino Linotype" w:hAnsi="Palatino Linotype"/>
          <w:b/>
          <w:bCs/>
          <w:sz w:val="32"/>
          <w:szCs w:val="32"/>
        </w:rPr>
      </w:pPr>
    </w:p>
    <w:p w:rsidR="006A0828" w:rsidRPr="008F2BCB" w:rsidRDefault="006A0828" w:rsidP="00060A1F">
      <w:pPr>
        <w:spacing w:after="0"/>
        <w:rPr>
          <w:rFonts w:ascii="Palatino Linotype" w:hAnsi="Palatino Linotype"/>
          <w:sz w:val="24"/>
          <w:szCs w:val="24"/>
        </w:rPr>
      </w:pPr>
      <w:r w:rsidRPr="008F2BCB">
        <w:rPr>
          <w:rFonts w:ascii="Palatino Linotype" w:hAnsi="Palatino Linotype"/>
          <w:sz w:val="24"/>
          <w:szCs w:val="24"/>
        </w:rPr>
        <w:t xml:space="preserve">La SOMELEC </w:t>
      </w:r>
      <w:r w:rsidR="008F2BCB" w:rsidRPr="008F2BCB">
        <w:rPr>
          <w:rFonts w:ascii="Palatino Linotype" w:hAnsi="Palatino Linotype"/>
          <w:sz w:val="24"/>
          <w:szCs w:val="24"/>
        </w:rPr>
        <w:t xml:space="preserve">lance un avis pour le recrutement de </w:t>
      </w:r>
      <w:r w:rsidR="00060A1F">
        <w:rPr>
          <w:rFonts w:ascii="Palatino Linotype" w:hAnsi="Palatino Linotype"/>
          <w:sz w:val="24"/>
          <w:szCs w:val="24"/>
        </w:rPr>
        <w:t xml:space="preserve">2 cadres </w:t>
      </w:r>
      <w:r w:rsidR="000A0D05">
        <w:rPr>
          <w:rFonts w:ascii="Palatino Linotype" w:hAnsi="Palatino Linotype"/>
          <w:sz w:val="24"/>
          <w:szCs w:val="24"/>
        </w:rPr>
        <w:t xml:space="preserve">expérimentés </w:t>
      </w:r>
      <w:r w:rsidR="00947E26">
        <w:rPr>
          <w:rFonts w:ascii="Palatino Linotype" w:hAnsi="Palatino Linotype"/>
          <w:sz w:val="24"/>
          <w:szCs w:val="24"/>
        </w:rPr>
        <w:t xml:space="preserve">de hauts niveaux </w:t>
      </w:r>
      <w:r w:rsidR="00060A1F">
        <w:rPr>
          <w:rFonts w:ascii="Palatino Linotype" w:hAnsi="Palatino Linotype"/>
          <w:sz w:val="24"/>
          <w:szCs w:val="24"/>
        </w:rPr>
        <w:t xml:space="preserve">suivant </w:t>
      </w:r>
      <w:r w:rsidR="008F2BCB" w:rsidRPr="008F2BCB">
        <w:rPr>
          <w:rFonts w:ascii="Palatino Linotype" w:hAnsi="Palatino Linotype"/>
          <w:sz w:val="24"/>
          <w:szCs w:val="24"/>
        </w:rPr>
        <w:t xml:space="preserve"> les </w:t>
      </w:r>
      <w:r w:rsidR="008F2BCB">
        <w:rPr>
          <w:rFonts w:ascii="Palatino Linotype" w:hAnsi="Palatino Linotype"/>
          <w:sz w:val="24"/>
          <w:szCs w:val="24"/>
        </w:rPr>
        <w:t xml:space="preserve">conditions et </w:t>
      </w:r>
      <w:r w:rsidR="00706E44">
        <w:rPr>
          <w:rFonts w:ascii="Palatino Linotype" w:hAnsi="Palatino Linotype"/>
          <w:sz w:val="24"/>
          <w:szCs w:val="24"/>
        </w:rPr>
        <w:t xml:space="preserve">les </w:t>
      </w:r>
      <w:r w:rsidR="008F2BCB" w:rsidRPr="008F2BCB">
        <w:rPr>
          <w:rFonts w:ascii="Palatino Linotype" w:hAnsi="Palatino Linotype"/>
          <w:sz w:val="24"/>
          <w:szCs w:val="24"/>
        </w:rPr>
        <w:t>critères suivants :</w:t>
      </w:r>
    </w:p>
    <w:p w:rsidR="008F2BCB" w:rsidRPr="008F2BCB" w:rsidRDefault="008F2BCB" w:rsidP="008F2BCB">
      <w:pPr>
        <w:spacing w:after="0"/>
        <w:rPr>
          <w:rFonts w:ascii="Palatino Linotype" w:hAnsi="Palatino Linotype"/>
          <w:sz w:val="24"/>
          <w:szCs w:val="24"/>
          <w:lang w:eastAsia="en-US"/>
        </w:rPr>
      </w:pPr>
    </w:p>
    <w:p w:rsidR="006A0828" w:rsidRPr="0079182B" w:rsidRDefault="002D1DCE" w:rsidP="00BC1C7C">
      <w:pPr>
        <w:pStyle w:val="Paragraphedeliste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Un (1) </w:t>
      </w:r>
      <w:r w:rsidR="00C81772">
        <w:rPr>
          <w:rFonts w:ascii="Palatino Linotype" w:hAnsi="Palatino Linotype"/>
          <w:b/>
          <w:sz w:val="24"/>
          <w:szCs w:val="24"/>
          <w:u w:val="single"/>
        </w:rPr>
        <w:t>Mécanicien ou électromécanicien</w:t>
      </w:r>
      <w:r w:rsidR="000A0D05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="000A0D05">
        <w:rPr>
          <w:rFonts w:ascii="Palatino Linotype" w:hAnsi="Palatino Linotype"/>
          <w:sz w:val="24"/>
          <w:szCs w:val="24"/>
        </w:rPr>
        <w:t>qui sera recruté à la catégorie 17</w:t>
      </w:r>
      <w:r w:rsidR="00BC1C7C">
        <w:rPr>
          <w:rFonts w:ascii="Palatino Linotype" w:hAnsi="Palatino Linotype"/>
          <w:sz w:val="24"/>
          <w:szCs w:val="24"/>
        </w:rPr>
        <w:t>-</w:t>
      </w:r>
      <w:r w:rsidR="000A0D05">
        <w:rPr>
          <w:rFonts w:ascii="Palatino Linotype" w:hAnsi="Palatino Linotype"/>
          <w:sz w:val="24"/>
          <w:szCs w:val="24"/>
        </w:rPr>
        <w:t>18</w:t>
      </w:r>
      <w:r w:rsidR="00BC1C7C">
        <w:rPr>
          <w:rFonts w:ascii="Palatino Linotype" w:hAnsi="Palatino Linotype"/>
          <w:sz w:val="24"/>
          <w:szCs w:val="24"/>
        </w:rPr>
        <w:t xml:space="preserve"> sur une échelle de </w:t>
      </w:r>
      <w:r w:rsidR="00FC42B5">
        <w:rPr>
          <w:rFonts w:ascii="Palatino Linotype" w:hAnsi="Palatino Linotype"/>
          <w:sz w:val="24"/>
          <w:szCs w:val="24"/>
        </w:rPr>
        <w:t>catégories</w:t>
      </w:r>
      <w:r w:rsidR="00BC1C7C">
        <w:rPr>
          <w:rFonts w:ascii="Palatino Linotype" w:hAnsi="Palatino Linotype"/>
          <w:sz w:val="24"/>
          <w:szCs w:val="24"/>
        </w:rPr>
        <w:t xml:space="preserve"> qui en compte 20.</w:t>
      </w:r>
    </w:p>
    <w:p w:rsidR="00C81772" w:rsidRPr="001F499C" w:rsidRDefault="00C81772" w:rsidP="00C81772">
      <w:pPr>
        <w:pStyle w:val="Paragraphedeliste"/>
        <w:numPr>
          <w:ilvl w:val="0"/>
          <w:numId w:val="5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Formation : </w:t>
      </w:r>
    </w:p>
    <w:p w:rsidR="00C81772" w:rsidRPr="001676E2" w:rsidRDefault="00C81772" w:rsidP="006C70B9">
      <w:pPr>
        <w:pStyle w:val="Paragraphedeliste"/>
        <w:numPr>
          <w:ilvl w:val="2"/>
          <w:numId w:val="5"/>
        </w:numPr>
        <w:spacing w:after="0"/>
        <w:ind w:left="2268"/>
        <w:jc w:val="both"/>
        <w:rPr>
          <w:rFonts w:ascii="Palatino Linotype" w:hAnsi="Palatino Linotype"/>
          <w:sz w:val="24"/>
          <w:szCs w:val="24"/>
        </w:rPr>
      </w:pPr>
      <w:r w:rsidRPr="001676E2">
        <w:rPr>
          <w:rFonts w:ascii="Palatino Linotype" w:hAnsi="Palatino Linotype"/>
          <w:sz w:val="24"/>
          <w:szCs w:val="24"/>
        </w:rPr>
        <w:t xml:space="preserve">Ingénieur </w:t>
      </w:r>
      <w:r w:rsidRPr="00C81772">
        <w:rPr>
          <w:rFonts w:ascii="Palatino Linotype" w:hAnsi="Palatino Linotype"/>
          <w:bCs/>
          <w:sz w:val="24"/>
          <w:szCs w:val="24"/>
        </w:rPr>
        <w:t>Mécanicien ou électromécanicien</w:t>
      </w:r>
      <w:r w:rsidR="00461142">
        <w:rPr>
          <w:rFonts w:ascii="Palatino Linotype" w:hAnsi="Palatino Linotype"/>
          <w:sz w:val="24"/>
          <w:szCs w:val="24"/>
        </w:rPr>
        <w:t xml:space="preserve"> (BAC+5</w:t>
      </w:r>
      <w:r w:rsidR="00F83ECA">
        <w:rPr>
          <w:rFonts w:ascii="Palatino Linotype" w:hAnsi="Palatino Linotype"/>
          <w:sz w:val="24"/>
          <w:szCs w:val="24"/>
        </w:rPr>
        <w:t xml:space="preserve"> </w:t>
      </w:r>
      <w:r w:rsidR="00461142">
        <w:rPr>
          <w:rFonts w:ascii="Palatino Linotype" w:hAnsi="Palatino Linotype"/>
          <w:sz w:val="24"/>
          <w:szCs w:val="24"/>
        </w:rPr>
        <w:t>ou plus)</w:t>
      </w:r>
      <w:r w:rsidRPr="001676E2">
        <w:rPr>
          <w:rFonts w:ascii="Palatino Linotype" w:hAnsi="Palatino Linotype"/>
          <w:sz w:val="24"/>
          <w:szCs w:val="24"/>
        </w:rPr>
        <w:t>,</w:t>
      </w:r>
      <w:r w:rsidR="00461142">
        <w:rPr>
          <w:rFonts w:ascii="Palatino Linotype" w:hAnsi="Palatino Linotype"/>
          <w:sz w:val="24"/>
          <w:szCs w:val="24"/>
        </w:rPr>
        <w:t xml:space="preserve"> d</w:t>
      </w:r>
      <w:r w:rsidRPr="001676E2">
        <w:rPr>
          <w:rFonts w:ascii="Palatino Linotype" w:hAnsi="Palatino Linotype"/>
          <w:sz w:val="24"/>
          <w:szCs w:val="24"/>
        </w:rPr>
        <w:t xml:space="preserve">iplôme délivré par une école d’ingénieurs </w:t>
      </w:r>
    </w:p>
    <w:p w:rsidR="00C81772" w:rsidRPr="001676E2" w:rsidRDefault="00C81772" w:rsidP="006C70B9">
      <w:pPr>
        <w:pStyle w:val="Paragraphedeliste"/>
        <w:numPr>
          <w:ilvl w:val="2"/>
          <w:numId w:val="5"/>
        </w:numPr>
        <w:spacing w:after="0"/>
        <w:ind w:left="2268"/>
        <w:jc w:val="both"/>
        <w:rPr>
          <w:rFonts w:ascii="Palatino Linotype" w:hAnsi="Palatino Linotype"/>
          <w:sz w:val="24"/>
          <w:szCs w:val="24"/>
        </w:rPr>
      </w:pPr>
      <w:r w:rsidRPr="001676E2">
        <w:rPr>
          <w:rFonts w:ascii="Palatino Linotype" w:hAnsi="Palatino Linotype"/>
          <w:sz w:val="24"/>
          <w:szCs w:val="24"/>
        </w:rPr>
        <w:t xml:space="preserve">ou </w:t>
      </w:r>
      <w:r w:rsidR="000A0D05">
        <w:rPr>
          <w:rFonts w:ascii="Palatino Linotype" w:hAnsi="Palatino Linotype"/>
          <w:sz w:val="24"/>
          <w:szCs w:val="24"/>
        </w:rPr>
        <w:t>ingénieur</w:t>
      </w:r>
      <w:r w:rsidRPr="001676E2">
        <w:rPr>
          <w:rFonts w:ascii="Palatino Linotype" w:hAnsi="Palatino Linotype"/>
          <w:sz w:val="24"/>
          <w:szCs w:val="24"/>
        </w:rPr>
        <w:t xml:space="preserve"> maison cumulant </w:t>
      </w:r>
      <w:r w:rsidR="00461142">
        <w:rPr>
          <w:rFonts w:ascii="Palatino Linotype" w:hAnsi="Palatino Linotype"/>
          <w:sz w:val="24"/>
          <w:szCs w:val="24"/>
        </w:rPr>
        <w:t xml:space="preserve">au moins </w:t>
      </w:r>
      <w:r w:rsidRPr="001676E2">
        <w:rPr>
          <w:rFonts w:ascii="Palatino Linotype" w:hAnsi="Palatino Linotype"/>
          <w:sz w:val="24"/>
          <w:szCs w:val="24"/>
        </w:rPr>
        <w:t xml:space="preserve">12 ans d’expérience dans le domaine de la </w:t>
      </w:r>
      <w:r>
        <w:rPr>
          <w:rFonts w:ascii="Palatino Linotype" w:hAnsi="Palatino Linotype"/>
          <w:sz w:val="24"/>
          <w:szCs w:val="24"/>
        </w:rPr>
        <w:t xml:space="preserve">production </w:t>
      </w:r>
      <w:r w:rsidRPr="001676E2">
        <w:rPr>
          <w:rFonts w:ascii="Palatino Linotype" w:hAnsi="Palatino Linotype"/>
          <w:sz w:val="24"/>
          <w:szCs w:val="24"/>
        </w:rPr>
        <w:t>d’énergie électrique</w:t>
      </w:r>
      <w:r w:rsidR="00461142">
        <w:rPr>
          <w:rFonts w:ascii="Palatino Linotype" w:hAnsi="Palatino Linotype"/>
          <w:sz w:val="24"/>
          <w:szCs w:val="24"/>
        </w:rPr>
        <w:t xml:space="preserve"> ou </w:t>
      </w:r>
      <w:r w:rsidR="00461142" w:rsidRPr="001676E2">
        <w:rPr>
          <w:rFonts w:ascii="Palatino Linotype" w:hAnsi="Palatino Linotype"/>
          <w:sz w:val="24"/>
          <w:szCs w:val="24"/>
        </w:rPr>
        <w:t xml:space="preserve">industrie </w:t>
      </w:r>
      <w:r w:rsidR="00461142">
        <w:rPr>
          <w:rFonts w:ascii="Palatino Linotype" w:hAnsi="Palatino Linotype"/>
          <w:sz w:val="24"/>
          <w:szCs w:val="24"/>
        </w:rPr>
        <w:t>y afférente</w:t>
      </w:r>
      <w:r w:rsidR="00461142" w:rsidRPr="00461142">
        <w:rPr>
          <w:rFonts w:ascii="Palatino Linotype" w:hAnsi="Palatino Linotype"/>
          <w:sz w:val="24"/>
          <w:szCs w:val="24"/>
        </w:rPr>
        <w:t xml:space="preserve"> </w:t>
      </w:r>
    </w:p>
    <w:p w:rsidR="00C81772" w:rsidRDefault="00C81772" w:rsidP="00C81772">
      <w:pPr>
        <w:pStyle w:val="Paragraphedeliste"/>
        <w:numPr>
          <w:ilvl w:val="0"/>
          <w:numId w:val="5"/>
        </w:numPr>
        <w:spacing w:after="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Expérience : </w:t>
      </w:r>
    </w:p>
    <w:p w:rsidR="00C81772" w:rsidRDefault="00C81772" w:rsidP="006C70B9">
      <w:pPr>
        <w:pStyle w:val="Paragraphedeliste"/>
        <w:numPr>
          <w:ilvl w:val="2"/>
          <w:numId w:val="5"/>
        </w:numPr>
        <w:spacing w:after="0"/>
        <w:ind w:left="2268"/>
        <w:jc w:val="both"/>
        <w:rPr>
          <w:rFonts w:ascii="Palatino Linotype" w:hAnsi="Palatino Linotype"/>
          <w:sz w:val="24"/>
          <w:szCs w:val="24"/>
        </w:rPr>
      </w:pPr>
      <w:r w:rsidRPr="001676E2">
        <w:rPr>
          <w:rFonts w:ascii="Palatino Linotype" w:hAnsi="Palatino Linotype"/>
          <w:sz w:val="24"/>
          <w:szCs w:val="24"/>
        </w:rPr>
        <w:t>Expérience Générale</w:t>
      </w:r>
      <w:r>
        <w:rPr>
          <w:rFonts w:ascii="Palatino Linotype" w:hAnsi="Palatino Linotype"/>
          <w:sz w:val="24"/>
          <w:szCs w:val="24"/>
        </w:rPr>
        <w:t> : au moins</w:t>
      </w:r>
      <w:r w:rsidRPr="00FE664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5</w:t>
      </w:r>
      <w:r w:rsidRPr="00FE664A">
        <w:rPr>
          <w:rFonts w:ascii="Palatino Linotype" w:hAnsi="Palatino Linotype"/>
          <w:sz w:val="24"/>
          <w:szCs w:val="24"/>
        </w:rPr>
        <w:t xml:space="preserve"> ans</w:t>
      </w:r>
      <w:r w:rsidRPr="00947E26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pour l’ingénieur </w:t>
      </w:r>
      <w:r w:rsidR="00461142">
        <w:rPr>
          <w:rFonts w:ascii="Palatino Linotype" w:hAnsi="Palatino Linotype"/>
          <w:sz w:val="24"/>
          <w:szCs w:val="24"/>
        </w:rPr>
        <w:t xml:space="preserve">diplômé </w:t>
      </w:r>
      <w:r>
        <w:rPr>
          <w:rFonts w:ascii="Palatino Linotype" w:hAnsi="Palatino Linotype"/>
          <w:sz w:val="24"/>
          <w:szCs w:val="24"/>
        </w:rPr>
        <w:t xml:space="preserve">et 15 ans pour </w:t>
      </w:r>
      <w:r w:rsidR="000A0D05">
        <w:rPr>
          <w:rFonts w:ascii="Palatino Linotype" w:hAnsi="Palatino Linotype"/>
          <w:sz w:val="24"/>
          <w:szCs w:val="24"/>
        </w:rPr>
        <w:t>l’ingénieur</w:t>
      </w:r>
      <w:r>
        <w:rPr>
          <w:rFonts w:ascii="Palatino Linotype" w:hAnsi="Palatino Linotype"/>
          <w:sz w:val="24"/>
          <w:szCs w:val="24"/>
        </w:rPr>
        <w:t xml:space="preserve"> maiso</w:t>
      </w:r>
      <w:r w:rsidR="00707473">
        <w:rPr>
          <w:rFonts w:ascii="Palatino Linotype" w:hAnsi="Palatino Linotype"/>
          <w:sz w:val="24"/>
          <w:szCs w:val="24"/>
        </w:rPr>
        <w:t>n dans le domaine de production</w:t>
      </w:r>
      <w:r>
        <w:rPr>
          <w:rFonts w:ascii="Palatino Linotype" w:hAnsi="Palatino Linotype"/>
          <w:sz w:val="24"/>
          <w:szCs w:val="24"/>
        </w:rPr>
        <w:t xml:space="preserve"> d’électricité </w:t>
      </w:r>
      <w:r w:rsidR="00461142">
        <w:rPr>
          <w:rFonts w:ascii="Palatino Linotype" w:hAnsi="Palatino Linotype"/>
          <w:sz w:val="24"/>
          <w:szCs w:val="24"/>
        </w:rPr>
        <w:t xml:space="preserve">ou </w:t>
      </w:r>
      <w:r w:rsidR="00461142" w:rsidRPr="001676E2">
        <w:rPr>
          <w:rFonts w:ascii="Palatino Linotype" w:hAnsi="Palatino Linotype"/>
          <w:sz w:val="24"/>
          <w:szCs w:val="24"/>
        </w:rPr>
        <w:t xml:space="preserve">industrie </w:t>
      </w:r>
      <w:r w:rsidR="00461142">
        <w:rPr>
          <w:rFonts w:ascii="Palatino Linotype" w:hAnsi="Palatino Linotype"/>
          <w:sz w:val="24"/>
          <w:szCs w:val="24"/>
        </w:rPr>
        <w:t>y afférente</w:t>
      </w:r>
    </w:p>
    <w:p w:rsidR="00C81772" w:rsidRDefault="00C81772" w:rsidP="006C70B9">
      <w:pPr>
        <w:pStyle w:val="Paragraphedeliste"/>
        <w:numPr>
          <w:ilvl w:val="2"/>
          <w:numId w:val="5"/>
        </w:numPr>
        <w:spacing w:after="0"/>
        <w:ind w:left="2268"/>
        <w:jc w:val="both"/>
        <w:rPr>
          <w:rFonts w:ascii="Palatino Linotype" w:hAnsi="Palatino Linotype"/>
          <w:sz w:val="24"/>
          <w:szCs w:val="24"/>
        </w:rPr>
      </w:pPr>
      <w:r w:rsidRPr="001676E2">
        <w:rPr>
          <w:rFonts w:ascii="Palatino Linotype" w:hAnsi="Palatino Linotype"/>
          <w:sz w:val="24"/>
          <w:szCs w:val="24"/>
        </w:rPr>
        <w:t>Expérience spécifique</w:t>
      </w:r>
      <w:r>
        <w:rPr>
          <w:rFonts w:ascii="Palatino Linotype" w:hAnsi="Palatino Linotype"/>
          <w:sz w:val="24"/>
          <w:szCs w:val="24"/>
        </w:rPr>
        <w:t> : au moins</w:t>
      </w:r>
      <w:r w:rsidRPr="00FE664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3</w:t>
      </w:r>
      <w:r w:rsidRPr="00FE664A">
        <w:rPr>
          <w:rFonts w:ascii="Palatino Linotype" w:hAnsi="Palatino Linotype"/>
          <w:sz w:val="24"/>
          <w:szCs w:val="24"/>
        </w:rPr>
        <w:t xml:space="preserve"> </w:t>
      </w:r>
      <w:r w:rsidR="00F83ECA">
        <w:rPr>
          <w:rFonts w:ascii="Palatino Linotype" w:hAnsi="Palatino Linotype"/>
          <w:sz w:val="24"/>
          <w:szCs w:val="24"/>
        </w:rPr>
        <w:t xml:space="preserve">ans </w:t>
      </w:r>
      <w:r>
        <w:rPr>
          <w:rFonts w:ascii="Palatino Linotype" w:hAnsi="Palatino Linotype"/>
          <w:sz w:val="24"/>
          <w:szCs w:val="24"/>
        </w:rPr>
        <w:t xml:space="preserve">pour l’ingénieur </w:t>
      </w:r>
      <w:r w:rsidR="00461142">
        <w:rPr>
          <w:rFonts w:ascii="Palatino Linotype" w:hAnsi="Palatino Linotype"/>
          <w:sz w:val="24"/>
          <w:szCs w:val="24"/>
        </w:rPr>
        <w:t xml:space="preserve">diplômé </w:t>
      </w:r>
      <w:r>
        <w:rPr>
          <w:rFonts w:ascii="Palatino Linotype" w:hAnsi="Palatino Linotype"/>
          <w:sz w:val="24"/>
          <w:szCs w:val="24"/>
        </w:rPr>
        <w:t xml:space="preserve">et 5 ans pour </w:t>
      </w:r>
      <w:r w:rsidR="000A0D05">
        <w:rPr>
          <w:rFonts w:ascii="Palatino Linotype" w:hAnsi="Palatino Linotype"/>
          <w:sz w:val="24"/>
          <w:szCs w:val="24"/>
        </w:rPr>
        <w:t>l’ingénieur</w:t>
      </w:r>
      <w:r>
        <w:rPr>
          <w:rFonts w:ascii="Palatino Linotype" w:hAnsi="Palatino Linotype"/>
          <w:sz w:val="24"/>
          <w:szCs w:val="24"/>
        </w:rPr>
        <w:t xml:space="preserve"> maison</w:t>
      </w:r>
      <w:r w:rsidR="00461142">
        <w:rPr>
          <w:rFonts w:ascii="Palatino Linotype" w:hAnsi="Palatino Linotype"/>
          <w:sz w:val="24"/>
          <w:szCs w:val="24"/>
        </w:rPr>
        <w:t>,</w:t>
      </w:r>
      <w:r>
        <w:rPr>
          <w:rFonts w:ascii="Palatino Linotype" w:hAnsi="Palatino Linotype"/>
          <w:sz w:val="24"/>
          <w:szCs w:val="24"/>
        </w:rPr>
        <w:t xml:space="preserve"> dans un poste de responsabilité dans une société </w:t>
      </w:r>
      <w:r w:rsidR="00943794">
        <w:rPr>
          <w:rFonts w:ascii="Palatino Linotype" w:hAnsi="Palatino Linotype"/>
          <w:sz w:val="24"/>
          <w:szCs w:val="24"/>
        </w:rPr>
        <w:t xml:space="preserve">de renommée dans les domaines de </w:t>
      </w:r>
      <w:r>
        <w:rPr>
          <w:rFonts w:ascii="Palatino Linotype" w:hAnsi="Palatino Linotype"/>
          <w:sz w:val="24"/>
          <w:szCs w:val="24"/>
        </w:rPr>
        <w:t xml:space="preserve">production </w:t>
      </w:r>
      <w:r w:rsidR="004F1508">
        <w:rPr>
          <w:rFonts w:ascii="Palatino Linotype" w:hAnsi="Palatino Linotype"/>
          <w:sz w:val="24"/>
          <w:szCs w:val="24"/>
        </w:rPr>
        <w:t xml:space="preserve">d’électricité </w:t>
      </w:r>
      <w:r>
        <w:rPr>
          <w:rFonts w:ascii="Palatino Linotype" w:hAnsi="Palatino Linotype"/>
          <w:sz w:val="24"/>
          <w:szCs w:val="24"/>
        </w:rPr>
        <w:t>(</w:t>
      </w:r>
      <w:r w:rsidR="000A0D05">
        <w:rPr>
          <w:rFonts w:ascii="Palatino Linotype" w:hAnsi="Palatino Linotype"/>
          <w:sz w:val="24"/>
          <w:szCs w:val="24"/>
        </w:rPr>
        <w:t>centrale</w:t>
      </w:r>
      <w:r w:rsidR="00461142">
        <w:rPr>
          <w:rFonts w:ascii="Palatino Linotype" w:hAnsi="Palatino Linotype"/>
          <w:sz w:val="24"/>
          <w:szCs w:val="24"/>
        </w:rPr>
        <w:t>s</w:t>
      </w:r>
      <w:r w:rsidR="000A0D05">
        <w:rPr>
          <w:rFonts w:ascii="Palatino Linotype" w:hAnsi="Palatino Linotype"/>
          <w:sz w:val="24"/>
          <w:szCs w:val="24"/>
        </w:rPr>
        <w:t xml:space="preserve"> thermique</w:t>
      </w:r>
      <w:r w:rsidR="00461142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, EnR) </w:t>
      </w:r>
    </w:p>
    <w:p w:rsidR="001C2797" w:rsidRPr="001676E2" w:rsidRDefault="001C2797" w:rsidP="001C2797">
      <w:pPr>
        <w:pStyle w:val="Paragraphedeliste"/>
        <w:spacing w:after="0"/>
        <w:ind w:left="2928"/>
        <w:rPr>
          <w:rFonts w:ascii="Palatino Linotype" w:hAnsi="Palatino Linotype"/>
          <w:sz w:val="24"/>
          <w:szCs w:val="24"/>
        </w:rPr>
      </w:pPr>
    </w:p>
    <w:p w:rsidR="001C2797" w:rsidRPr="00C81772" w:rsidRDefault="001C2797" w:rsidP="001C2797">
      <w:pPr>
        <w:pStyle w:val="Paragraphedeliste"/>
        <w:numPr>
          <w:ilvl w:val="0"/>
          <w:numId w:val="5"/>
        </w:numPr>
        <w:spacing w:after="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Domaines de compétences</w:t>
      </w:r>
      <w:r w:rsidRPr="00C81772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recherchés </w:t>
      </w:r>
    </w:p>
    <w:p w:rsidR="00E02444" w:rsidRDefault="00E02444" w:rsidP="00E02444">
      <w:pPr>
        <w:pStyle w:val="Paragraphedeliste"/>
        <w:numPr>
          <w:ilvl w:val="1"/>
          <w:numId w:val="18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Planification et gestion stratégique</w:t>
      </w:r>
    </w:p>
    <w:p w:rsidR="00E02444" w:rsidRDefault="00E02444" w:rsidP="00E02444">
      <w:pPr>
        <w:pStyle w:val="Paragraphedeliste"/>
        <w:numPr>
          <w:ilvl w:val="1"/>
          <w:numId w:val="18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Etude et gestion des ouvrages de production </w:t>
      </w:r>
    </w:p>
    <w:p w:rsidR="00B02A4A" w:rsidRDefault="002B4609" w:rsidP="00B02A4A">
      <w:pPr>
        <w:pStyle w:val="Paragraphedeliste"/>
        <w:numPr>
          <w:ilvl w:val="1"/>
          <w:numId w:val="18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</w:t>
      </w:r>
      <w:r w:rsidR="00B02A4A">
        <w:rPr>
          <w:rFonts w:ascii="Palatino Linotype" w:hAnsi="Palatino Linotype"/>
          <w:sz w:val="24"/>
          <w:szCs w:val="24"/>
        </w:rPr>
        <w:t>estion et suivi de contrats</w:t>
      </w:r>
    </w:p>
    <w:p w:rsidR="00E02444" w:rsidRDefault="00E02444" w:rsidP="00E02444">
      <w:pPr>
        <w:pStyle w:val="Paragraphedeliste"/>
        <w:numPr>
          <w:ilvl w:val="1"/>
          <w:numId w:val="18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Optimisation et suivi de plans d’action</w:t>
      </w:r>
    </w:p>
    <w:p w:rsidR="00E02444" w:rsidRDefault="00E02444" w:rsidP="00E02444">
      <w:pPr>
        <w:pStyle w:val="Paragraphedeliste"/>
        <w:numPr>
          <w:ilvl w:val="1"/>
          <w:numId w:val="18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Gestion de projets EnR</w:t>
      </w:r>
      <w:r w:rsidRPr="00EA2EC7">
        <w:rPr>
          <w:rFonts w:ascii="Palatino Linotype" w:hAnsi="Palatino Linotype"/>
          <w:sz w:val="24"/>
          <w:szCs w:val="24"/>
        </w:rPr>
        <w:t xml:space="preserve"> </w:t>
      </w:r>
    </w:p>
    <w:p w:rsidR="00E02444" w:rsidRDefault="00E02444" w:rsidP="00DF4475">
      <w:pPr>
        <w:pStyle w:val="Paragraphedeliste"/>
        <w:numPr>
          <w:ilvl w:val="1"/>
          <w:numId w:val="18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Analyse des impacts et gestion </w:t>
      </w:r>
      <w:r w:rsidR="00DF4475">
        <w:rPr>
          <w:rFonts w:ascii="Palatino Linotype" w:hAnsi="Palatino Linotype"/>
          <w:sz w:val="24"/>
          <w:szCs w:val="24"/>
        </w:rPr>
        <w:t>prévisionnelle des approvisionnements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E02444" w:rsidRDefault="00E02444" w:rsidP="009E5C38">
      <w:pPr>
        <w:pStyle w:val="Paragraphedeliste"/>
        <w:numPr>
          <w:ilvl w:val="1"/>
          <w:numId w:val="18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Analyse et </w:t>
      </w:r>
      <w:r w:rsidR="009E5C38">
        <w:rPr>
          <w:rFonts w:ascii="Palatino Linotype" w:hAnsi="Palatino Linotype"/>
          <w:sz w:val="24"/>
          <w:szCs w:val="24"/>
        </w:rPr>
        <w:t>expertise</w:t>
      </w:r>
      <w:r>
        <w:rPr>
          <w:rFonts w:ascii="Palatino Linotype" w:hAnsi="Palatino Linotype"/>
          <w:sz w:val="24"/>
          <w:szCs w:val="24"/>
        </w:rPr>
        <w:t xml:space="preserve"> des incidents </w:t>
      </w:r>
    </w:p>
    <w:p w:rsidR="00E02444" w:rsidRPr="00FE664A" w:rsidRDefault="00E02444" w:rsidP="00E02444">
      <w:pPr>
        <w:pStyle w:val="Paragraphedeliste"/>
        <w:numPr>
          <w:ilvl w:val="1"/>
          <w:numId w:val="18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Maitrise d’outils techniques (informatique, logiciels,…)</w:t>
      </w:r>
    </w:p>
    <w:p w:rsidR="00B02A4A" w:rsidRPr="00B02A4A" w:rsidRDefault="002B4609" w:rsidP="00B02A4A">
      <w:pPr>
        <w:pStyle w:val="Paragraphedeliste"/>
        <w:spacing w:after="0"/>
        <w:ind w:left="2208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column"/>
      </w:r>
    </w:p>
    <w:p w:rsidR="001676E2" w:rsidRPr="0079182B" w:rsidRDefault="002D1DCE" w:rsidP="00640CD3">
      <w:pPr>
        <w:pStyle w:val="Paragraphedeliste"/>
        <w:numPr>
          <w:ilvl w:val="0"/>
          <w:numId w:val="1"/>
        </w:numPr>
        <w:spacing w:after="0"/>
        <w:rPr>
          <w:rFonts w:ascii="Palatino Linotype" w:hAnsi="Palatino Linotype"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 xml:space="preserve">Un (1) </w:t>
      </w:r>
      <w:r w:rsidR="001676E2">
        <w:rPr>
          <w:rFonts w:ascii="Palatino Linotype" w:hAnsi="Palatino Linotype"/>
          <w:b/>
          <w:sz w:val="24"/>
          <w:szCs w:val="24"/>
          <w:u w:val="single"/>
        </w:rPr>
        <w:t>Electricien</w:t>
      </w:r>
      <w:r w:rsidR="000A0D05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="000A0D05">
        <w:rPr>
          <w:rFonts w:ascii="Palatino Linotype" w:hAnsi="Palatino Linotype"/>
          <w:sz w:val="24"/>
          <w:szCs w:val="24"/>
        </w:rPr>
        <w:t>qui sera recruté à la catégorie 17</w:t>
      </w:r>
      <w:r w:rsidR="00640CD3">
        <w:rPr>
          <w:rFonts w:ascii="Palatino Linotype" w:hAnsi="Palatino Linotype"/>
          <w:sz w:val="24"/>
          <w:szCs w:val="24"/>
        </w:rPr>
        <w:t>/</w:t>
      </w:r>
      <w:r w:rsidR="000A0D05">
        <w:rPr>
          <w:rFonts w:ascii="Palatino Linotype" w:hAnsi="Palatino Linotype"/>
          <w:sz w:val="24"/>
          <w:szCs w:val="24"/>
        </w:rPr>
        <w:t>18</w:t>
      </w:r>
    </w:p>
    <w:p w:rsidR="00FE664A" w:rsidRPr="00D10050" w:rsidRDefault="00FE664A" w:rsidP="008023A7">
      <w:pPr>
        <w:spacing w:after="0"/>
        <w:rPr>
          <w:rFonts w:ascii="Palatino Linotype" w:hAnsi="Palatino Linotype"/>
          <w:sz w:val="24"/>
          <w:szCs w:val="24"/>
        </w:rPr>
      </w:pPr>
    </w:p>
    <w:p w:rsidR="001C2797" w:rsidRPr="001F499C" w:rsidRDefault="001C2797" w:rsidP="001C2797">
      <w:pPr>
        <w:pStyle w:val="Paragraphedeliste"/>
        <w:numPr>
          <w:ilvl w:val="0"/>
          <w:numId w:val="20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Formation : </w:t>
      </w:r>
    </w:p>
    <w:p w:rsidR="001F499C" w:rsidRPr="001676E2" w:rsidRDefault="00FE664A" w:rsidP="006C70B9">
      <w:pPr>
        <w:pStyle w:val="Paragraphedeliste"/>
        <w:numPr>
          <w:ilvl w:val="2"/>
          <w:numId w:val="20"/>
        </w:numPr>
        <w:spacing w:after="0"/>
        <w:ind w:left="2268"/>
        <w:jc w:val="both"/>
        <w:rPr>
          <w:rFonts w:ascii="Palatino Linotype" w:hAnsi="Palatino Linotype"/>
          <w:sz w:val="24"/>
          <w:szCs w:val="24"/>
        </w:rPr>
      </w:pPr>
      <w:r w:rsidRPr="001676E2">
        <w:rPr>
          <w:rFonts w:ascii="Palatino Linotype" w:hAnsi="Palatino Linotype"/>
          <w:sz w:val="24"/>
          <w:szCs w:val="24"/>
        </w:rPr>
        <w:t xml:space="preserve">Ingénieur </w:t>
      </w:r>
      <w:r w:rsidR="00A22C1D" w:rsidRPr="001676E2">
        <w:rPr>
          <w:rFonts w:ascii="Palatino Linotype" w:hAnsi="Palatino Linotype"/>
          <w:sz w:val="24"/>
          <w:szCs w:val="24"/>
        </w:rPr>
        <w:t>Electri</w:t>
      </w:r>
      <w:r w:rsidR="008C7F73" w:rsidRPr="001676E2">
        <w:rPr>
          <w:rFonts w:ascii="Palatino Linotype" w:hAnsi="Palatino Linotype"/>
          <w:sz w:val="24"/>
          <w:szCs w:val="24"/>
        </w:rPr>
        <w:t>cien</w:t>
      </w:r>
      <w:r w:rsidR="00461142" w:rsidRPr="00461142">
        <w:rPr>
          <w:rFonts w:ascii="Palatino Linotype" w:hAnsi="Palatino Linotype"/>
          <w:sz w:val="24"/>
          <w:szCs w:val="24"/>
        </w:rPr>
        <w:t xml:space="preserve"> </w:t>
      </w:r>
      <w:r w:rsidR="00461142">
        <w:rPr>
          <w:rFonts w:ascii="Palatino Linotype" w:hAnsi="Palatino Linotype"/>
          <w:sz w:val="24"/>
          <w:szCs w:val="24"/>
        </w:rPr>
        <w:t>(BAC+5</w:t>
      </w:r>
      <w:r w:rsidR="00F83ECA">
        <w:rPr>
          <w:rFonts w:ascii="Palatino Linotype" w:hAnsi="Palatino Linotype"/>
          <w:sz w:val="24"/>
          <w:szCs w:val="24"/>
        </w:rPr>
        <w:t xml:space="preserve"> </w:t>
      </w:r>
      <w:r w:rsidR="00461142">
        <w:rPr>
          <w:rFonts w:ascii="Palatino Linotype" w:hAnsi="Palatino Linotype"/>
          <w:sz w:val="24"/>
          <w:szCs w:val="24"/>
        </w:rPr>
        <w:t>ou plus)</w:t>
      </w:r>
      <w:r w:rsidR="00280D74" w:rsidRPr="001676E2">
        <w:rPr>
          <w:rFonts w:ascii="Palatino Linotype" w:hAnsi="Palatino Linotype"/>
          <w:sz w:val="24"/>
          <w:szCs w:val="24"/>
        </w:rPr>
        <w:t>, spécialité réseaux</w:t>
      </w:r>
      <w:r w:rsidR="001F499C" w:rsidRPr="001676E2">
        <w:rPr>
          <w:rFonts w:ascii="Palatino Linotype" w:hAnsi="Palatino Linotype"/>
          <w:sz w:val="24"/>
          <w:szCs w:val="24"/>
        </w:rPr>
        <w:t xml:space="preserve">, </w:t>
      </w:r>
      <w:r w:rsidR="00461142">
        <w:rPr>
          <w:rFonts w:ascii="Palatino Linotype" w:hAnsi="Palatino Linotype"/>
          <w:sz w:val="24"/>
          <w:szCs w:val="24"/>
        </w:rPr>
        <w:t>d</w:t>
      </w:r>
      <w:r w:rsidR="00461142" w:rsidRPr="001676E2">
        <w:rPr>
          <w:rFonts w:ascii="Palatino Linotype" w:hAnsi="Palatino Linotype"/>
          <w:sz w:val="24"/>
          <w:szCs w:val="24"/>
        </w:rPr>
        <w:t xml:space="preserve">iplôme </w:t>
      </w:r>
      <w:r w:rsidR="00280D74" w:rsidRPr="001676E2">
        <w:rPr>
          <w:rFonts w:ascii="Palatino Linotype" w:hAnsi="Palatino Linotype"/>
          <w:sz w:val="24"/>
          <w:szCs w:val="24"/>
        </w:rPr>
        <w:t xml:space="preserve">délivré par une école d’ingénieurs </w:t>
      </w:r>
    </w:p>
    <w:p w:rsidR="00280D74" w:rsidRPr="001676E2" w:rsidRDefault="008023A7" w:rsidP="006C70B9">
      <w:pPr>
        <w:pStyle w:val="Paragraphedeliste"/>
        <w:numPr>
          <w:ilvl w:val="2"/>
          <w:numId w:val="20"/>
        </w:numPr>
        <w:spacing w:after="0"/>
        <w:ind w:left="2268"/>
        <w:jc w:val="both"/>
        <w:rPr>
          <w:rFonts w:ascii="Palatino Linotype" w:hAnsi="Palatino Linotype"/>
          <w:sz w:val="24"/>
          <w:szCs w:val="24"/>
        </w:rPr>
      </w:pPr>
      <w:r w:rsidRPr="001676E2">
        <w:rPr>
          <w:rFonts w:ascii="Palatino Linotype" w:hAnsi="Palatino Linotype"/>
          <w:sz w:val="24"/>
          <w:szCs w:val="24"/>
        </w:rPr>
        <w:t xml:space="preserve">ou </w:t>
      </w:r>
      <w:r w:rsidR="000A0D05">
        <w:rPr>
          <w:rFonts w:ascii="Palatino Linotype" w:hAnsi="Palatino Linotype"/>
          <w:sz w:val="24"/>
          <w:szCs w:val="24"/>
        </w:rPr>
        <w:t>ingénieur</w:t>
      </w:r>
      <w:r w:rsidRPr="001676E2">
        <w:rPr>
          <w:rFonts w:ascii="Palatino Linotype" w:hAnsi="Palatino Linotype"/>
          <w:sz w:val="24"/>
          <w:szCs w:val="24"/>
        </w:rPr>
        <w:t xml:space="preserve"> maison cumulant </w:t>
      </w:r>
      <w:r w:rsidR="00461142">
        <w:rPr>
          <w:rFonts w:ascii="Palatino Linotype" w:hAnsi="Palatino Linotype"/>
          <w:sz w:val="24"/>
          <w:szCs w:val="24"/>
        </w:rPr>
        <w:t xml:space="preserve">au moins </w:t>
      </w:r>
      <w:r w:rsidR="00461142" w:rsidRPr="001676E2">
        <w:rPr>
          <w:rFonts w:ascii="Palatino Linotype" w:hAnsi="Palatino Linotype"/>
          <w:sz w:val="24"/>
          <w:szCs w:val="24"/>
        </w:rPr>
        <w:t xml:space="preserve">12 ans </w:t>
      </w:r>
      <w:r w:rsidR="001F499C" w:rsidRPr="001676E2">
        <w:rPr>
          <w:rFonts w:ascii="Palatino Linotype" w:hAnsi="Palatino Linotype"/>
          <w:sz w:val="24"/>
          <w:szCs w:val="24"/>
        </w:rPr>
        <w:t xml:space="preserve">d’expérience </w:t>
      </w:r>
      <w:r w:rsidRPr="001676E2">
        <w:rPr>
          <w:rFonts w:ascii="Palatino Linotype" w:hAnsi="Palatino Linotype"/>
          <w:sz w:val="24"/>
          <w:szCs w:val="24"/>
        </w:rPr>
        <w:t xml:space="preserve">dans le domaine de </w:t>
      </w:r>
      <w:r w:rsidR="000A0D05">
        <w:rPr>
          <w:rFonts w:ascii="Palatino Linotype" w:hAnsi="Palatino Linotype"/>
          <w:sz w:val="24"/>
          <w:szCs w:val="24"/>
        </w:rPr>
        <w:t>l</w:t>
      </w:r>
      <w:r w:rsidRPr="001676E2">
        <w:rPr>
          <w:rFonts w:ascii="Palatino Linotype" w:hAnsi="Palatino Linotype"/>
          <w:sz w:val="24"/>
          <w:szCs w:val="24"/>
        </w:rPr>
        <w:t xml:space="preserve">’industrie liée à la distribution </w:t>
      </w:r>
      <w:r w:rsidR="00C81772">
        <w:rPr>
          <w:rFonts w:ascii="Palatino Linotype" w:hAnsi="Palatino Linotype"/>
          <w:sz w:val="24"/>
          <w:szCs w:val="24"/>
        </w:rPr>
        <w:t xml:space="preserve">et au transport </w:t>
      </w:r>
      <w:r w:rsidRPr="001676E2">
        <w:rPr>
          <w:rFonts w:ascii="Palatino Linotype" w:hAnsi="Palatino Linotype"/>
          <w:sz w:val="24"/>
          <w:szCs w:val="24"/>
        </w:rPr>
        <w:t>d’énergie électrique</w:t>
      </w:r>
      <w:r w:rsidR="00F83ECA">
        <w:rPr>
          <w:rFonts w:ascii="Palatino Linotype" w:hAnsi="Palatino Linotype"/>
          <w:sz w:val="24"/>
          <w:szCs w:val="24"/>
        </w:rPr>
        <w:t xml:space="preserve"> ou </w:t>
      </w:r>
      <w:r w:rsidR="00F83ECA" w:rsidRPr="001676E2">
        <w:rPr>
          <w:rFonts w:ascii="Palatino Linotype" w:hAnsi="Palatino Linotype"/>
          <w:sz w:val="24"/>
          <w:szCs w:val="24"/>
        </w:rPr>
        <w:t xml:space="preserve">industrie </w:t>
      </w:r>
      <w:r w:rsidR="00F83ECA">
        <w:rPr>
          <w:rFonts w:ascii="Palatino Linotype" w:hAnsi="Palatino Linotype"/>
          <w:sz w:val="24"/>
          <w:szCs w:val="24"/>
        </w:rPr>
        <w:t>y afférente</w:t>
      </w:r>
    </w:p>
    <w:p w:rsidR="001676E2" w:rsidRPr="001C2797" w:rsidRDefault="001676E2" w:rsidP="001676E2">
      <w:pPr>
        <w:pStyle w:val="Paragraphedeliste"/>
        <w:numPr>
          <w:ilvl w:val="0"/>
          <w:numId w:val="18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 xml:space="preserve">Expérience : </w:t>
      </w:r>
    </w:p>
    <w:p w:rsidR="00947E26" w:rsidRDefault="008023A7" w:rsidP="006C70B9">
      <w:pPr>
        <w:pStyle w:val="Paragraphedeliste"/>
        <w:numPr>
          <w:ilvl w:val="0"/>
          <w:numId w:val="22"/>
        </w:numPr>
        <w:spacing w:after="0"/>
        <w:ind w:left="2268" w:hanging="150"/>
        <w:jc w:val="both"/>
        <w:rPr>
          <w:rFonts w:ascii="Palatino Linotype" w:hAnsi="Palatino Linotype"/>
          <w:sz w:val="24"/>
          <w:szCs w:val="24"/>
        </w:rPr>
      </w:pPr>
      <w:r w:rsidRPr="001676E2">
        <w:rPr>
          <w:rFonts w:ascii="Palatino Linotype" w:hAnsi="Palatino Linotype"/>
          <w:sz w:val="24"/>
          <w:szCs w:val="24"/>
        </w:rPr>
        <w:t>Expérience Générale</w:t>
      </w:r>
      <w:r>
        <w:rPr>
          <w:rFonts w:ascii="Palatino Linotype" w:hAnsi="Palatino Linotype"/>
          <w:sz w:val="24"/>
          <w:szCs w:val="24"/>
        </w:rPr>
        <w:t> : au moins</w:t>
      </w:r>
      <w:r w:rsidRPr="00FE664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5</w:t>
      </w:r>
      <w:r w:rsidRPr="00FE664A">
        <w:rPr>
          <w:rFonts w:ascii="Palatino Linotype" w:hAnsi="Palatino Linotype"/>
          <w:sz w:val="24"/>
          <w:szCs w:val="24"/>
        </w:rPr>
        <w:t xml:space="preserve"> ans</w:t>
      </w:r>
      <w:r w:rsidRPr="00947E26">
        <w:rPr>
          <w:rFonts w:ascii="Palatino Linotype" w:hAnsi="Palatino Linotype"/>
          <w:sz w:val="24"/>
          <w:szCs w:val="24"/>
        </w:rPr>
        <w:t xml:space="preserve"> </w:t>
      </w:r>
      <w:r w:rsidR="001676E2">
        <w:rPr>
          <w:rFonts w:ascii="Palatino Linotype" w:hAnsi="Palatino Linotype"/>
          <w:sz w:val="24"/>
          <w:szCs w:val="24"/>
        </w:rPr>
        <w:t xml:space="preserve">pour l’ingénieur </w:t>
      </w:r>
      <w:r w:rsidR="00461142">
        <w:rPr>
          <w:rFonts w:ascii="Palatino Linotype" w:hAnsi="Palatino Linotype"/>
          <w:sz w:val="24"/>
          <w:szCs w:val="24"/>
        </w:rPr>
        <w:t xml:space="preserve">diplômé </w:t>
      </w:r>
      <w:r w:rsidR="001676E2">
        <w:rPr>
          <w:rFonts w:ascii="Palatino Linotype" w:hAnsi="Palatino Linotype"/>
          <w:sz w:val="24"/>
          <w:szCs w:val="24"/>
        </w:rPr>
        <w:t>et 1</w:t>
      </w:r>
      <w:r w:rsidR="00C81772">
        <w:rPr>
          <w:rFonts w:ascii="Palatino Linotype" w:hAnsi="Palatino Linotype"/>
          <w:sz w:val="24"/>
          <w:szCs w:val="24"/>
        </w:rPr>
        <w:t>5</w:t>
      </w:r>
      <w:r w:rsidR="001676E2">
        <w:rPr>
          <w:rFonts w:ascii="Palatino Linotype" w:hAnsi="Palatino Linotype"/>
          <w:sz w:val="24"/>
          <w:szCs w:val="24"/>
        </w:rPr>
        <w:t xml:space="preserve"> ans pour </w:t>
      </w:r>
      <w:r w:rsidR="000A0D05">
        <w:rPr>
          <w:rFonts w:ascii="Palatino Linotype" w:hAnsi="Palatino Linotype"/>
          <w:sz w:val="24"/>
          <w:szCs w:val="24"/>
        </w:rPr>
        <w:t>l’ingénieur</w:t>
      </w:r>
      <w:r w:rsidR="001676E2">
        <w:rPr>
          <w:rFonts w:ascii="Palatino Linotype" w:hAnsi="Palatino Linotype"/>
          <w:sz w:val="24"/>
          <w:szCs w:val="24"/>
        </w:rPr>
        <w:t xml:space="preserve"> maison</w:t>
      </w:r>
      <w:r w:rsidR="00F83ECA">
        <w:rPr>
          <w:rFonts w:ascii="Palatino Linotype" w:hAnsi="Palatino Linotype"/>
          <w:sz w:val="24"/>
          <w:szCs w:val="24"/>
        </w:rPr>
        <w:t>,</w:t>
      </w:r>
      <w:r w:rsidR="001676E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dans le domaine de </w:t>
      </w:r>
      <w:r w:rsidR="00F83ECA">
        <w:rPr>
          <w:rFonts w:ascii="Palatino Linotype" w:hAnsi="Palatino Linotype"/>
          <w:sz w:val="24"/>
          <w:szCs w:val="24"/>
        </w:rPr>
        <w:t xml:space="preserve">la distribution  et </w:t>
      </w:r>
      <w:r w:rsidR="00707473">
        <w:rPr>
          <w:rFonts w:ascii="Palatino Linotype" w:hAnsi="Palatino Linotype"/>
          <w:sz w:val="24"/>
          <w:szCs w:val="24"/>
        </w:rPr>
        <w:t>transport</w:t>
      </w:r>
      <w:r w:rsidR="00F83ECA">
        <w:rPr>
          <w:rFonts w:ascii="Palatino Linotype" w:hAnsi="Palatino Linotype"/>
          <w:sz w:val="24"/>
          <w:szCs w:val="24"/>
        </w:rPr>
        <w:t xml:space="preserve"> d’énergie </w:t>
      </w:r>
      <w:r w:rsidR="00947E26">
        <w:rPr>
          <w:rFonts w:ascii="Palatino Linotype" w:hAnsi="Palatino Linotype"/>
          <w:sz w:val="24"/>
          <w:szCs w:val="24"/>
        </w:rPr>
        <w:t>électri</w:t>
      </w:r>
      <w:r w:rsidR="00F83ECA">
        <w:rPr>
          <w:rFonts w:ascii="Palatino Linotype" w:hAnsi="Palatino Linotype"/>
          <w:sz w:val="24"/>
          <w:szCs w:val="24"/>
        </w:rPr>
        <w:t>que</w:t>
      </w:r>
      <w:r w:rsidR="00947E26">
        <w:rPr>
          <w:rFonts w:ascii="Palatino Linotype" w:hAnsi="Palatino Linotype"/>
          <w:sz w:val="24"/>
          <w:szCs w:val="24"/>
        </w:rPr>
        <w:t xml:space="preserve"> </w:t>
      </w:r>
      <w:r w:rsidR="00F83ECA">
        <w:rPr>
          <w:rFonts w:ascii="Palatino Linotype" w:hAnsi="Palatino Linotype"/>
          <w:sz w:val="24"/>
          <w:szCs w:val="24"/>
        </w:rPr>
        <w:t xml:space="preserve">ou </w:t>
      </w:r>
      <w:r w:rsidR="00F83ECA" w:rsidRPr="001676E2">
        <w:rPr>
          <w:rFonts w:ascii="Palatino Linotype" w:hAnsi="Palatino Linotype"/>
          <w:sz w:val="24"/>
          <w:szCs w:val="24"/>
        </w:rPr>
        <w:t xml:space="preserve">industrie </w:t>
      </w:r>
      <w:r w:rsidR="00F83ECA">
        <w:rPr>
          <w:rFonts w:ascii="Palatino Linotype" w:hAnsi="Palatino Linotype"/>
          <w:sz w:val="24"/>
          <w:szCs w:val="24"/>
        </w:rPr>
        <w:t>y afférente</w:t>
      </w:r>
    </w:p>
    <w:p w:rsidR="008023A7" w:rsidRDefault="008023A7" w:rsidP="006C70B9">
      <w:pPr>
        <w:pStyle w:val="Paragraphedeliste"/>
        <w:numPr>
          <w:ilvl w:val="0"/>
          <w:numId w:val="22"/>
        </w:numPr>
        <w:spacing w:after="0"/>
        <w:ind w:left="2268" w:hanging="150"/>
        <w:jc w:val="both"/>
        <w:rPr>
          <w:rFonts w:ascii="Palatino Linotype" w:hAnsi="Palatino Linotype"/>
          <w:sz w:val="24"/>
          <w:szCs w:val="24"/>
        </w:rPr>
      </w:pPr>
      <w:r w:rsidRPr="001676E2">
        <w:rPr>
          <w:rFonts w:ascii="Palatino Linotype" w:hAnsi="Palatino Linotype"/>
          <w:sz w:val="24"/>
          <w:szCs w:val="24"/>
        </w:rPr>
        <w:t>Expérience spécifique</w:t>
      </w:r>
      <w:r>
        <w:rPr>
          <w:rFonts w:ascii="Palatino Linotype" w:hAnsi="Palatino Linotype"/>
          <w:sz w:val="24"/>
          <w:szCs w:val="24"/>
        </w:rPr>
        <w:t> : au moins</w:t>
      </w:r>
      <w:r w:rsidRPr="00FE664A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3</w:t>
      </w:r>
      <w:r w:rsidRPr="00FE664A">
        <w:rPr>
          <w:rFonts w:ascii="Palatino Linotype" w:hAnsi="Palatino Linotype"/>
          <w:sz w:val="24"/>
          <w:szCs w:val="24"/>
        </w:rPr>
        <w:t xml:space="preserve"> </w:t>
      </w:r>
      <w:r w:rsidR="00F83ECA">
        <w:rPr>
          <w:rFonts w:ascii="Palatino Linotype" w:hAnsi="Palatino Linotype"/>
          <w:sz w:val="24"/>
          <w:szCs w:val="24"/>
        </w:rPr>
        <w:t xml:space="preserve">ans </w:t>
      </w:r>
      <w:r w:rsidR="001676E2">
        <w:rPr>
          <w:rFonts w:ascii="Palatino Linotype" w:hAnsi="Palatino Linotype"/>
          <w:sz w:val="24"/>
          <w:szCs w:val="24"/>
        </w:rPr>
        <w:t xml:space="preserve">pour l’ingénieur </w:t>
      </w:r>
      <w:r w:rsidR="00461142">
        <w:rPr>
          <w:rFonts w:ascii="Palatino Linotype" w:hAnsi="Palatino Linotype"/>
          <w:sz w:val="24"/>
          <w:szCs w:val="24"/>
        </w:rPr>
        <w:t xml:space="preserve">diplômé </w:t>
      </w:r>
      <w:r w:rsidR="001676E2">
        <w:rPr>
          <w:rFonts w:ascii="Palatino Linotype" w:hAnsi="Palatino Linotype"/>
          <w:sz w:val="24"/>
          <w:szCs w:val="24"/>
        </w:rPr>
        <w:t xml:space="preserve">et 5 ans pour </w:t>
      </w:r>
      <w:r w:rsidR="000A0D05">
        <w:rPr>
          <w:rFonts w:ascii="Palatino Linotype" w:hAnsi="Palatino Linotype"/>
          <w:sz w:val="24"/>
          <w:szCs w:val="24"/>
        </w:rPr>
        <w:t>l’ingénieur</w:t>
      </w:r>
      <w:r w:rsidR="001676E2">
        <w:rPr>
          <w:rFonts w:ascii="Palatino Linotype" w:hAnsi="Palatino Linotype"/>
          <w:sz w:val="24"/>
          <w:szCs w:val="24"/>
        </w:rPr>
        <w:t xml:space="preserve"> maison</w:t>
      </w:r>
      <w:r w:rsidR="00F83ECA">
        <w:rPr>
          <w:rFonts w:ascii="Palatino Linotype" w:hAnsi="Palatino Linotype"/>
          <w:sz w:val="24"/>
          <w:szCs w:val="24"/>
        </w:rPr>
        <w:t>,</w:t>
      </w:r>
      <w:r w:rsidR="001676E2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dans un poste de responsabilité dans une société </w:t>
      </w:r>
      <w:r w:rsidR="00943794">
        <w:rPr>
          <w:rFonts w:ascii="Palatino Linotype" w:hAnsi="Palatino Linotype"/>
          <w:sz w:val="24"/>
          <w:szCs w:val="24"/>
        </w:rPr>
        <w:t xml:space="preserve">de renommée dans les domaines </w:t>
      </w:r>
      <w:r>
        <w:rPr>
          <w:rFonts w:ascii="Palatino Linotype" w:hAnsi="Palatino Linotype"/>
          <w:sz w:val="24"/>
          <w:szCs w:val="24"/>
        </w:rPr>
        <w:t xml:space="preserve">de distribution </w:t>
      </w:r>
      <w:r w:rsidR="00F83ECA">
        <w:rPr>
          <w:rFonts w:ascii="Palatino Linotype" w:hAnsi="Palatino Linotype"/>
          <w:sz w:val="24"/>
          <w:szCs w:val="24"/>
        </w:rPr>
        <w:t xml:space="preserve">et transport </w:t>
      </w:r>
      <w:r>
        <w:rPr>
          <w:rFonts w:ascii="Palatino Linotype" w:hAnsi="Palatino Linotype"/>
          <w:sz w:val="24"/>
          <w:szCs w:val="24"/>
        </w:rPr>
        <w:t>d’électricité</w:t>
      </w:r>
      <w:r w:rsidR="00F83ECA">
        <w:rPr>
          <w:rFonts w:ascii="Palatino Linotype" w:hAnsi="Palatino Linotype"/>
          <w:sz w:val="24"/>
          <w:szCs w:val="24"/>
        </w:rPr>
        <w:t>.</w:t>
      </w:r>
    </w:p>
    <w:p w:rsidR="001C2797" w:rsidRPr="001676E2" w:rsidRDefault="001C2797" w:rsidP="001C2797">
      <w:pPr>
        <w:pStyle w:val="Paragraphedeliste"/>
        <w:spacing w:after="0"/>
        <w:ind w:left="2928"/>
        <w:rPr>
          <w:rFonts w:ascii="Palatino Linotype" w:hAnsi="Palatino Linotype"/>
          <w:sz w:val="24"/>
          <w:szCs w:val="24"/>
        </w:rPr>
      </w:pPr>
    </w:p>
    <w:p w:rsidR="001C2797" w:rsidRPr="00C81772" w:rsidRDefault="001C2797" w:rsidP="001C2797">
      <w:pPr>
        <w:pStyle w:val="Paragraphedeliste"/>
        <w:numPr>
          <w:ilvl w:val="0"/>
          <w:numId w:val="18"/>
        </w:numPr>
        <w:spacing w:after="0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Domaines de compétences</w:t>
      </w:r>
      <w:r w:rsidRPr="00C81772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recherchés </w:t>
      </w:r>
    </w:p>
    <w:p w:rsidR="00EA2EC7" w:rsidRDefault="00EA2EC7" w:rsidP="00EA2EC7">
      <w:pPr>
        <w:pStyle w:val="Paragraphedeliste"/>
        <w:numPr>
          <w:ilvl w:val="1"/>
          <w:numId w:val="18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Planification et gestion stratégique</w:t>
      </w:r>
    </w:p>
    <w:p w:rsidR="00EA2EC7" w:rsidRDefault="00EA2EC7" w:rsidP="00EA2EC7">
      <w:pPr>
        <w:pStyle w:val="Paragraphedeliste"/>
        <w:numPr>
          <w:ilvl w:val="1"/>
          <w:numId w:val="18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Etude et gestion des ouvrages électriques </w:t>
      </w:r>
    </w:p>
    <w:p w:rsidR="0023151C" w:rsidRDefault="000A0D05" w:rsidP="000A0D05">
      <w:pPr>
        <w:pStyle w:val="Paragraphedeliste"/>
        <w:numPr>
          <w:ilvl w:val="1"/>
          <w:numId w:val="18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Transport et d</w:t>
      </w:r>
      <w:r w:rsidR="008C7F73">
        <w:rPr>
          <w:rFonts w:ascii="Palatino Linotype" w:hAnsi="Palatino Linotype"/>
          <w:sz w:val="24"/>
          <w:szCs w:val="24"/>
        </w:rPr>
        <w:t>istribution électrique</w:t>
      </w:r>
      <w:r>
        <w:rPr>
          <w:rFonts w:ascii="Palatino Linotype" w:hAnsi="Palatino Linotype"/>
          <w:sz w:val="24"/>
          <w:szCs w:val="24"/>
        </w:rPr>
        <w:t>s</w:t>
      </w:r>
    </w:p>
    <w:p w:rsidR="00EA2EC7" w:rsidRDefault="00EA2EC7" w:rsidP="00EA2EC7">
      <w:pPr>
        <w:pStyle w:val="Paragraphedeliste"/>
        <w:numPr>
          <w:ilvl w:val="1"/>
          <w:numId w:val="18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Optimisation et suivi de plans d’action</w:t>
      </w:r>
    </w:p>
    <w:p w:rsidR="00EA2EC7" w:rsidRDefault="008C7F73" w:rsidP="00F83ECA">
      <w:pPr>
        <w:pStyle w:val="Paragraphedeliste"/>
        <w:numPr>
          <w:ilvl w:val="1"/>
          <w:numId w:val="18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Gestion de projets </w:t>
      </w:r>
    </w:p>
    <w:p w:rsidR="008C7F73" w:rsidRDefault="008C7F73" w:rsidP="001676E2">
      <w:pPr>
        <w:pStyle w:val="Paragraphedeliste"/>
        <w:numPr>
          <w:ilvl w:val="1"/>
          <w:numId w:val="18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Analyse des impacts et gestion de la qualité de réseaux</w:t>
      </w:r>
    </w:p>
    <w:p w:rsidR="008C7F73" w:rsidRDefault="00EA2EC7" w:rsidP="009E5C38">
      <w:pPr>
        <w:pStyle w:val="Paragraphedeliste"/>
        <w:numPr>
          <w:ilvl w:val="1"/>
          <w:numId w:val="18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Analyse et </w:t>
      </w:r>
      <w:r w:rsidR="009E5C38">
        <w:rPr>
          <w:rFonts w:ascii="Palatino Linotype" w:hAnsi="Palatino Linotype"/>
          <w:sz w:val="24"/>
          <w:szCs w:val="24"/>
        </w:rPr>
        <w:t xml:space="preserve">expertise </w:t>
      </w:r>
      <w:r>
        <w:rPr>
          <w:rFonts w:ascii="Palatino Linotype" w:hAnsi="Palatino Linotype"/>
          <w:sz w:val="24"/>
          <w:szCs w:val="24"/>
        </w:rPr>
        <w:t xml:space="preserve">des incidents </w:t>
      </w:r>
    </w:p>
    <w:p w:rsidR="008C7F73" w:rsidRPr="00FE664A" w:rsidRDefault="008C7F73" w:rsidP="001676E2">
      <w:pPr>
        <w:pStyle w:val="Paragraphedeliste"/>
        <w:numPr>
          <w:ilvl w:val="1"/>
          <w:numId w:val="18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Maitrise d’outils techniques </w:t>
      </w:r>
      <w:r w:rsidR="00854FAE">
        <w:rPr>
          <w:rFonts w:ascii="Palatino Linotype" w:hAnsi="Palatino Linotype"/>
          <w:sz w:val="24"/>
          <w:szCs w:val="24"/>
        </w:rPr>
        <w:t>(informatique, logiciels,…)</w:t>
      </w:r>
    </w:p>
    <w:p w:rsidR="0012754E" w:rsidRPr="004A1F32" w:rsidRDefault="0012754E" w:rsidP="004A1F32">
      <w:pPr>
        <w:spacing w:after="0"/>
        <w:rPr>
          <w:rFonts w:ascii="Palatino Linotype" w:hAnsi="Palatino Linotype"/>
          <w:b/>
          <w:bCs/>
          <w:sz w:val="24"/>
          <w:szCs w:val="24"/>
        </w:rPr>
      </w:pPr>
    </w:p>
    <w:p w:rsidR="00CA5880" w:rsidRPr="008C2927" w:rsidRDefault="005C008E" w:rsidP="00383308">
      <w:pPr>
        <w:pStyle w:val="Paragraphedeliste"/>
        <w:numPr>
          <w:ilvl w:val="0"/>
          <w:numId w:val="1"/>
        </w:numPr>
        <w:spacing w:after="0"/>
        <w:rPr>
          <w:rFonts w:ascii="Palatino Linotype" w:hAnsi="Palatino Linotype"/>
          <w:b/>
          <w:bCs/>
          <w:sz w:val="24"/>
          <w:szCs w:val="24"/>
        </w:rPr>
      </w:pPr>
      <w:r w:rsidRPr="008C2927">
        <w:rPr>
          <w:rFonts w:ascii="Palatino Linotype" w:hAnsi="Palatino Linotype"/>
          <w:b/>
          <w:bCs/>
          <w:sz w:val="24"/>
          <w:szCs w:val="24"/>
        </w:rPr>
        <w:t>L</w:t>
      </w:r>
      <w:r w:rsidR="00CA5880" w:rsidRPr="008C2927">
        <w:rPr>
          <w:rFonts w:ascii="Palatino Linotype" w:hAnsi="Palatino Linotype"/>
          <w:b/>
          <w:bCs/>
          <w:sz w:val="24"/>
          <w:szCs w:val="24"/>
        </w:rPr>
        <w:t xml:space="preserve">es conditions </w:t>
      </w:r>
      <w:r w:rsidR="00551796">
        <w:rPr>
          <w:rFonts w:ascii="Palatino Linotype" w:hAnsi="Palatino Linotype"/>
          <w:b/>
          <w:bCs/>
          <w:sz w:val="24"/>
          <w:szCs w:val="24"/>
        </w:rPr>
        <w:t>de langue</w:t>
      </w:r>
      <w:r w:rsidR="00CA5880" w:rsidRPr="008C2927">
        <w:rPr>
          <w:rFonts w:ascii="Palatino Linotype" w:hAnsi="Palatino Linotype"/>
          <w:b/>
          <w:bCs/>
          <w:sz w:val="24"/>
          <w:szCs w:val="24"/>
        </w:rPr>
        <w:t>:</w:t>
      </w:r>
    </w:p>
    <w:p w:rsidR="00CA5880" w:rsidRPr="00561459" w:rsidRDefault="00561459" w:rsidP="00F83ECA">
      <w:pPr>
        <w:spacing w:after="0"/>
        <w:ind w:left="1416"/>
        <w:jc w:val="lowKashida"/>
        <w:rPr>
          <w:rFonts w:ascii="Palatino Linotype" w:hAnsi="Palatino Linotype"/>
          <w:sz w:val="24"/>
          <w:szCs w:val="24"/>
        </w:rPr>
      </w:pPr>
      <w:r w:rsidRPr="00561459">
        <w:rPr>
          <w:rFonts w:ascii="Palatino Linotype" w:hAnsi="Palatino Linotype"/>
          <w:b/>
          <w:bCs/>
          <w:sz w:val="24"/>
          <w:szCs w:val="24"/>
        </w:rPr>
        <w:t>M</w:t>
      </w:r>
      <w:r w:rsidR="008C2927" w:rsidRPr="00561459">
        <w:rPr>
          <w:rFonts w:ascii="Palatino Linotype" w:hAnsi="Palatino Linotype"/>
          <w:sz w:val="24"/>
          <w:szCs w:val="24"/>
        </w:rPr>
        <w:t>aitrise de l’</w:t>
      </w:r>
      <w:r w:rsidR="00CA5880" w:rsidRPr="00561459">
        <w:rPr>
          <w:rFonts w:ascii="Palatino Linotype" w:hAnsi="Palatino Linotype"/>
          <w:sz w:val="24"/>
          <w:szCs w:val="24"/>
        </w:rPr>
        <w:t xml:space="preserve">arabe ou </w:t>
      </w:r>
      <w:r w:rsidR="008C2927" w:rsidRPr="00561459">
        <w:rPr>
          <w:rFonts w:ascii="Palatino Linotype" w:hAnsi="Palatino Linotype"/>
          <w:sz w:val="24"/>
          <w:szCs w:val="24"/>
        </w:rPr>
        <w:t xml:space="preserve">du </w:t>
      </w:r>
      <w:r w:rsidR="00CA5880" w:rsidRPr="00561459">
        <w:rPr>
          <w:rFonts w:ascii="Palatino Linotype" w:hAnsi="Palatino Linotype"/>
          <w:sz w:val="24"/>
          <w:szCs w:val="24"/>
        </w:rPr>
        <w:t>français</w:t>
      </w:r>
      <w:r w:rsidR="008C2927" w:rsidRPr="00561459">
        <w:rPr>
          <w:rFonts w:ascii="Palatino Linotype" w:hAnsi="Palatino Linotype"/>
          <w:sz w:val="24"/>
          <w:szCs w:val="24"/>
        </w:rPr>
        <w:t xml:space="preserve"> (la connaissance de toute langue internationale supplémentaire sera bonifiée)</w:t>
      </w:r>
    </w:p>
    <w:p w:rsidR="004249D1" w:rsidRDefault="004249D1" w:rsidP="004249D1">
      <w:pPr>
        <w:pStyle w:val="Paragraphedeliste"/>
        <w:spacing w:after="0"/>
        <w:ind w:left="2160"/>
        <w:rPr>
          <w:rFonts w:ascii="Palatino Linotype" w:hAnsi="Palatino Linotype"/>
          <w:sz w:val="24"/>
          <w:szCs w:val="24"/>
        </w:rPr>
      </w:pPr>
    </w:p>
    <w:p w:rsidR="006A0828" w:rsidRPr="004249D1" w:rsidRDefault="006A0828" w:rsidP="00561459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4249D1">
        <w:rPr>
          <w:rFonts w:ascii="Palatino Linotype" w:hAnsi="Palatino Linotype"/>
          <w:sz w:val="24"/>
          <w:szCs w:val="24"/>
        </w:rPr>
        <w:t xml:space="preserve">Les candidats </w:t>
      </w:r>
      <w:r w:rsidR="008D1FCB" w:rsidRPr="004249D1">
        <w:rPr>
          <w:rFonts w:ascii="Palatino Linotype" w:hAnsi="Palatino Linotype"/>
          <w:sz w:val="24"/>
          <w:szCs w:val="24"/>
        </w:rPr>
        <w:t xml:space="preserve">de nationalité Mauritanienne </w:t>
      </w:r>
      <w:r w:rsidRPr="004249D1">
        <w:rPr>
          <w:rFonts w:ascii="Palatino Linotype" w:hAnsi="Palatino Linotype"/>
          <w:sz w:val="24"/>
          <w:szCs w:val="24"/>
        </w:rPr>
        <w:t xml:space="preserve">intéressés par cette offre de recrutement et </w:t>
      </w:r>
      <w:r w:rsidR="003752A9">
        <w:rPr>
          <w:rFonts w:ascii="Palatino Linotype" w:hAnsi="Palatino Linotype"/>
          <w:sz w:val="24"/>
          <w:szCs w:val="24"/>
        </w:rPr>
        <w:t>répondant aux critères ci-dessus énoncés</w:t>
      </w:r>
      <w:r w:rsidR="00551796" w:rsidRPr="004249D1">
        <w:rPr>
          <w:rFonts w:ascii="Palatino Linotype" w:hAnsi="Palatino Linotype"/>
          <w:sz w:val="24"/>
          <w:szCs w:val="24"/>
        </w:rPr>
        <w:t>,</w:t>
      </w:r>
      <w:r w:rsidRPr="004249D1">
        <w:rPr>
          <w:rFonts w:ascii="Palatino Linotype" w:hAnsi="Palatino Linotype"/>
          <w:sz w:val="24"/>
          <w:szCs w:val="24"/>
        </w:rPr>
        <w:t xml:space="preserve"> doivent </w:t>
      </w:r>
      <w:r w:rsidR="004249D1" w:rsidRPr="004249D1">
        <w:rPr>
          <w:rFonts w:ascii="Palatino Linotype" w:hAnsi="Palatino Linotype"/>
          <w:sz w:val="24"/>
          <w:szCs w:val="24"/>
        </w:rPr>
        <w:t>transmettre</w:t>
      </w:r>
      <w:r w:rsidRPr="004249D1">
        <w:rPr>
          <w:rFonts w:ascii="Palatino Linotype" w:hAnsi="Palatino Linotype"/>
          <w:sz w:val="24"/>
          <w:szCs w:val="24"/>
        </w:rPr>
        <w:t xml:space="preserve"> leurs </w:t>
      </w:r>
      <w:r w:rsidR="003752A9">
        <w:rPr>
          <w:rFonts w:ascii="Palatino Linotype" w:hAnsi="Palatino Linotype"/>
          <w:sz w:val="24"/>
          <w:szCs w:val="24"/>
        </w:rPr>
        <w:t>CVs</w:t>
      </w:r>
      <w:r w:rsidR="006C70B9">
        <w:rPr>
          <w:rFonts w:ascii="Palatino Linotype" w:hAnsi="Palatino Linotype"/>
          <w:sz w:val="24"/>
          <w:szCs w:val="24"/>
        </w:rPr>
        <w:t xml:space="preserve"> de candidature</w:t>
      </w:r>
      <w:r w:rsidRPr="004249D1">
        <w:rPr>
          <w:rFonts w:ascii="Palatino Linotype" w:hAnsi="Palatino Linotype"/>
          <w:sz w:val="24"/>
          <w:szCs w:val="24"/>
        </w:rPr>
        <w:t xml:space="preserve"> au plus tard le</w:t>
      </w:r>
      <w:r w:rsidR="004249D1" w:rsidRPr="004249D1">
        <w:rPr>
          <w:rFonts w:ascii="Palatino Linotype" w:hAnsi="Palatino Linotype"/>
          <w:sz w:val="24"/>
          <w:szCs w:val="24"/>
        </w:rPr>
        <w:t xml:space="preserve"> </w:t>
      </w:r>
      <w:r w:rsidR="000A0D05">
        <w:rPr>
          <w:rFonts w:ascii="Palatino Linotype" w:hAnsi="Palatino Linotype"/>
          <w:sz w:val="24"/>
          <w:szCs w:val="24"/>
        </w:rPr>
        <w:t>15</w:t>
      </w:r>
      <w:r w:rsidR="00A05C81" w:rsidRPr="004249D1">
        <w:rPr>
          <w:rFonts w:ascii="Palatino Linotype" w:hAnsi="Palatino Linotype"/>
          <w:sz w:val="24"/>
          <w:szCs w:val="24"/>
        </w:rPr>
        <w:t xml:space="preserve"> </w:t>
      </w:r>
      <w:r w:rsidR="002D1DCE">
        <w:rPr>
          <w:rFonts w:ascii="Palatino Linotype" w:hAnsi="Palatino Linotype"/>
          <w:sz w:val="24"/>
          <w:szCs w:val="24"/>
        </w:rPr>
        <w:t>mai</w:t>
      </w:r>
      <w:r w:rsidR="00A05C81" w:rsidRPr="004249D1">
        <w:rPr>
          <w:rFonts w:ascii="Palatino Linotype" w:hAnsi="Palatino Linotype"/>
          <w:sz w:val="24"/>
          <w:szCs w:val="24"/>
        </w:rPr>
        <w:t xml:space="preserve"> à 12</w:t>
      </w:r>
      <w:r w:rsidRPr="004249D1">
        <w:rPr>
          <w:rFonts w:ascii="Palatino Linotype" w:hAnsi="Palatino Linotype"/>
          <w:sz w:val="24"/>
          <w:szCs w:val="24"/>
        </w:rPr>
        <w:t xml:space="preserve">h </w:t>
      </w:r>
      <w:r w:rsidR="00B11D1C" w:rsidRPr="004249D1">
        <w:rPr>
          <w:rFonts w:ascii="Palatino Linotype" w:hAnsi="Palatino Linotype"/>
          <w:sz w:val="24"/>
          <w:szCs w:val="24"/>
        </w:rPr>
        <w:t>par email</w:t>
      </w:r>
      <w:r w:rsidR="00691C2F" w:rsidRPr="004249D1">
        <w:rPr>
          <w:rFonts w:ascii="Palatino Linotype" w:hAnsi="Palatino Linotype"/>
          <w:sz w:val="24"/>
          <w:szCs w:val="24"/>
        </w:rPr>
        <w:t xml:space="preserve"> sur l’adresse suivante, ouverte à l’occasion </w:t>
      </w:r>
      <w:r w:rsidR="008D1FCB" w:rsidRPr="004249D1">
        <w:rPr>
          <w:rFonts w:ascii="Palatino Linotype" w:hAnsi="Palatino Linotype"/>
          <w:sz w:val="24"/>
          <w:szCs w:val="24"/>
        </w:rPr>
        <w:t>du lancement de ce recrutement</w:t>
      </w:r>
      <w:r w:rsidR="00691C2F" w:rsidRPr="004249D1">
        <w:rPr>
          <w:rFonts w:ascii="Palatino Linotype" w:hAnsi="Palatino Linotype"/>
          <w:sz w:val="24"/>
          <w:szCs w:val="24"/>
        </w:rPr>
        <w:t xml:space="preserve">: </w:t>
      </w:r>
      <w:r w:rsidR="00B11D1C" w:rsidRPr="004249D1">
        <w:rPr>
          <w:rFonts w:ascii="Palatino Linotype" w:hAnsi="Palatino Linotype"/>
          <w:b/>
          <w:bCs/>
          <w:sz w:val="24"/>
          <w:szCs w:val="24"/>
        </w:rPr>
        <w:t>recrutement</w:t>
      </w:r>
      <w:r w:rsidR="004249D1" w:rsidRPr="004249D1">
        <w:rPr>
          <w:rFonts w:ascii="Palatino Linotype" w:hAnsi="Palatino Linotype"/>
          <w:b/>
          <w:bCs/>
          <w:sz w:val="24"/>
          <w:szCs w:val="24"/>
        </w:rPr>
        <w:t>02</w:t>
      </w:r>
      <w:r w:rsidR="00B11D1C" w:rsidRPr="004249D1">
        <w:rPr>
          <w:rFonts w:ascii="Palatino Linotype" w:hAnsi="Palatino Linotype"/>
          <w:b/>
          <w:bCs/>
          <w:sz w:val="24"/>
          <w:szCs w:val="24"/>
        </w:rPr>
        <w:t>202</w:t>
      </w:r>
      <w:r w:rsidR="004249D1" w:rsidRPr="004249D1">
        <w:rPr>
          <w:rFonts w:ascii="Palatino Linotype" w:hAnsi="Palatino Linotype"/>
          <w:b/>
          <w:bCs/>
          <w:sz w:val="24"/>
          <w:szCs w:val="24"/>
        </w:rPr>
        <w:t>3</w:t>
      </w:r>
      <w:r w:rsidR="00B11D1C" w:rsidRPr="004249D1">
        <w:rPr>
          <w:rFonts w:ascii="Palatino Linotype" w:hAnsi="Palatino Linotype"/>
          <w:b/>
          <w:bCs/>
          <w:sz w:val="24"/>
          <w:szCs w:val="24"/>
        </w:rPr>
        <w:t>@som</w:t>
      </w:r>
      <w:r w:rsidR="00691C2F" w:rsidRPr="004249D1">
        <w:rPr>
          <w:rFonts w:ascii="Palatino Linotype" w:hAnsi="Palatino Linotype"/>
          <w:b/>
          <w:bCs/>
          <w:sz w:val="24"/>
          <w:szCs w:val="24"/>
        </w:rPr>
        <w:t>elec.</w:t>
      </w:r>
      <w:r w:rsidR="00B11D1C" w:rsidRPr="004249D1">
        <w:rPr>
          <w:rFonts w:ascii="Palatino Linotype" w:hAnsi="Palatino Linotype"/>
          <w:b/>
          <w:bCs/>
          <w:sz w:val="24"/>
          <w:szCs w:val="24"/>
        </w:rPr>
        <w:t>mr</w:t>
      </w:r>
    </w:p>
    <w:p w:rsidR="00FE664A" w:rsidRDefault="006A0828" w:rsidP="00FE664A">
      <w:pPr>
        <w:spacing w:after="0"/>
        <w:rPr>
          <w:rFonts w:ascii="Palatino Linotype" w:hAnsi="Palatino Linotype"/>
          <w:sz w:val="24"/>
          <w:szCs w:val="24"/>
        </w:rPr>
      </w:pPr>
      <w:r w:rsidRPr="008F2BCB">
        <w:rPr>
          <w:rFonts w:ascii="Palatino Linotype" w:hAnsi="Palatino Linotype"/>
          <w:sz w:val="24"/>
          <w:szCs w:val="24"/>
        </w:rPr>
        <w:t>Le dossier de candidature doit comprendre:</w:t>
      </w:r>
    </w:p>
    <w:p w:rsidR="006A0828" w:rsidRPr="008F2BCB" w:rsidRDefault="002B4609" w:rsidP="00FE664A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column"/>
      </w:r>
    </w:p>
    <w:p w:rsidR="006A0828" w:rsidRPr="008F2BCB" w:rsidRDefault="00FA2AA1" w:rsidP="002D1DCE">
      <w:pPr>
        <w:pStyle w:val="Paragraphedeliste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U</w:t>
      </w:r>
      <w:r w:rsidR="006A0828" w:rsidRPr="008F2BCB">
        <w:rPr>
          <w:rFonts w:ascii="Palatino Linotype" w:hAnsi="Palatino Linotype"/>
          <w:sz w:val="24"/>
          <w:szCs w:val="24"/>
        </w:rPr>
        <w:t xml:space="preserve">ne lettre de </w:t>
      </w:r>
      <w:r w:rsidR="002D1DCE">
        <w:rPr>
          <w:rFonts w:ascii="Palatino Linotype" w:hAnsi="Palatino Linotype"/>
          <w:sz w:val="24"/>
          <w:szCs w:val="24"/>
        </w:rPr>
        <w:t>motivation</w:t>
      </w:r>
      <w:r w:rsidR="00F95BA5">
        <w:rPr>
          <w:rFonts w:ascii="Palatino Linotype" w:hAnsi="Palatino Linotype"/>
          <w:sz w:val="24"/>
          <w:szCs w:val="24"/>
        </w:rPr>
        <w:t> ;</w:t>
      </w:r>
    </w:p>
    <w:p w:rsidR="006A0828" w:rsidRPr="008F2BCB" w:rsidRDefault="006A0828" w:rsidP="006153F8">
      <w:pPr>
        <w:pStyle w:val="Paragraphedeliste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 w:rsidRPr="008F2BCB">
        <w:rPr>
          <w:rFonts w:ascii="Palatino Linotype" w:hAnsi="Palatino Linotype"/>
          <w:sz w:val="24"/>
          <w:szCs w:val="24"/>
        </w:rPr>
        <w:t>Un CV détaillé</w:t>
      </w:r>
      <w:r w:rsidR="00F95BA5">
        <w:rPr>
          <w:rFonts w:ascii="Palatino Linotype" w:hAnsi="Palatino Linotype"/>
          <w:sz w:val="24"/>
          <w:szCs w:val="24"/>
        </w:rPr>
        <w:t> </w:t>
      </w:r>
      <w:r w:rsidR="002D1DCE">
        <w:rPr>
          <w:rFonts w:ascii="Palatino Linotype" w:hAnsi="Palatino Linotype"/>
          <w:sz w:val="24"/>
          <w:szCs w:val="24"/>
        </w:rPr>
        <w:t>répondant aux critères ci-dessus</w:t>
      </w:r>
      <w:r w:rsidR="00F95BA5">
        <w:rPr>
          <w:rFonts w:ascii="Palatino Linotype" w:hAnsi="Palatino Linotype"/>
          <w:sz w:val="24"/>
          <w:szCs w:val="24"/>
        </w:rPr>
        <w:t>;</w:t>
      </w:r>
    </w:p>
    <w:p w:rsidR="006A0828" w:rsidRPr="008F2BCB" w:rsidRDefault="00FA2AA1" w:rsidP="002D1DCE">
      <w:pPr>
        <w:pStyle w:val="Paragraphedeliste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Des</w:t>
      </w:r>
      <w:r w:rsidR="006A0828" w:rsidRPr="008F2BCB">
        <w:rPr>
          <w:rFonts w:ascii="Palatino Linotype" w:hAnsi="Palatino Linotype"/>
          <w:sz w:val="24"/>
          <w:szCs w:val="24"/>
        </w:rPr>
        <w:t xml:space="preserve"> copie</w:t>
      </w:r>
      <w:r>
        <w:rPr>
          <w:rFonts w:ascii="Palatino Linotype" w:hAnsi="Palatino Linotype"/>
          <w:sz w:val="24"/>
          <w:szCs w:val="24"/>
        </w:rPr>
        <w:t>s</w:t>
      </w:r>
      <w:r w:rsidR="006A0828" w:rsidRPr="008F2BCB">
        <w:rPr>
          <w:rFonts w:ascii="Palatino Linotype" w:hAnsi="Palatino Linotype"/>
          <w:sz w:val="24"/>
          <w:szCs w:val="24"/>
        </w:rPr>
        <w:t xml:space="preserve"> légalisé</w:t>
      </w:r>
      <w:r w:rsidR="00F95BA5">
        <w:rPr>
          <w:rFonts w:ascii="Palatino Linotype" w:hAnsi="Palatino Linotype"/>
          <w:sz w:val="24"/>
          <w:szCs w:val="24"/>
        </w:rPr>
        <w:t>e</w:t>
      </w:r>
      <w:r>
        <w:rPr>
          <w:rFonts w:ascii="Palatino Linotype" w:hAnsi="Palatino Linotype"/>
          <w:sz w:val="24"/>
          <w:szCs w:val="24"/>
        </w:rPr>
        <w:t>s</w:t>
      </w:r>
      <w:r w:rsidR="006A0828" w:rsidRPr="008F2BCB">
        <w:rPr>
          <w:rFonts w:ascii="Palatino Linotype" w:hAnsi="Palatino Linotype"/>
          <w:sz w:val="24"/>
          <w:szCs w:val="24"/>
        </w:rPr>
        <w:t xml:space="preserve"> </w:t>
      </w:r>
      <w:r w:rsidR="00F95BA5">
        <w:rPr>
          <w:rFonts w:ascii="Palatino Linotype" w:hAnsi="Palatino Linotype"/>
          <w:sz w:val="24"/>
          <w:szCs w:val="24"/>
        </w:rPr>
        <w:t>d</w:t>
      </w:r>
      <w:r w:rsidR="002D1DCE">
        <w:rPr>
          <w:rFonts w:ascii="Palatino Linotype" w:hAnsi="Palatino Linotype"/>
          <w:sz w:val="24"/>
          <w:szCs w:val="24"/>
        </w:rPr>
        <w:t>es</w:t>
      </w:r>
      <w:r w:rsidR="006A0828" w:rsidRPr="008F2BCB">
        <w:rPr>
          <w:rFonts w:ascii="Palatino Linotype" w:hAnsi="Palatino Linotype"/>
          <w:sz w:val="24"/>
          <w:szCs w:val="24"/>
        </w:rPr>
        <w:t xml:space="preserve"> diplôme</w:t>
      </w:r>
      <w:r w:rsidR="002D1DCE">
        <w:rPr>
          <w:rFonts w:ascii="Palatino Linotype" w:hAnsi="Palatino Linotype"/>
          <w:sz w:val="24"/>
          <w:szCs w:val="24"/>
        </w:rPr>
        <w:t>s</w:t>
      </w:r>
      <w:r w:rsidR="00F95BA5">
        <w:rPr>
          <w:rFonts w:ascii="Palatino Linotype" w:hAnsi="Palatino Linotype"/>
          <w:sz w:val="24"/>
          <w:szCs w:val="24"/>
        </w:rPr>
        <w:t xml:space="preserve"> </w:t>
      </w:r>
      <w:r w:rsidR="002D1DCE">
        <w:rPr>
          <w:rFonts w:ascii="Palatino Linotype" w:hAnsi="Palatino Linotype"/>
          <w:sz w:val="24"/>
          <w:szCs w:val="24"/>
        </w:rPr>
        <w:t>et attestations</w:t>
      </w:r>
      <w:r w:rsidR="00F95BA5">
        <w:rPr>
          <w:rFonts w:ascii="Palatino Linotype" w:hAnsi="Palatino Linotype"/>
          <w:sz w:val="24"/>
          <w:szCs w:val="24"/>
        </w:rPr>
        <w:t> ;</w:t>
      </w:r>
    </w:p>
    <w:p w:rsidR="006A0828" w:rsidRPr="008F2BCB" w:rsidRDefault="006A0828" w:rsidP="006153F8">
      <w:pPr>
        <w:pStyle w:val="Paragraphedeliste"/>
        <w:numPr>
          <w:ilvl w:val="0"/>
          <w:numId w:val="2"/>
        </w:numPr>
        <w:spacing w:after="0"/>
        <w:rPr>
          <w:rFonts w:ascii="Palatino Linotype" w:hAnsi="Palatino Linotype"/>
          <w:sz w:val="24"/>
          <w:szCs w:val="24"/>
        </w:rPr>
      </w:pPr>
      <w:r w:rsidRPr="008F2BCB">
        <w:rPr>
          <w:rFonts w:ascii="Palatino Linotype" w:hAnsi="Palatino Linotype"/>
          <w:sz w:val="24"/>
          <w:szCs w:val="24"/>
        </w:rPr>
        <w:t xml:space="preserve">Un  extrait </w:t>
      </w:r>
      <w:r w:rsidR="00B57782">
        <w:rPr>
          <w:rFonts w:ascii="Palatino Linotype" w:hAnsi="Palatino Linotype"/>
          <w:sz w:val="24"/>
          <w:szCs w:val="24"/>
        </w:rPr>
        <w:t xml:space="preserve">d’acte de naissance </w:t>
      </w:r>
      <w:r w:rsidRPr="008F2BCB">
        <w:rPr>
          <w:rFonts w:ascii="Palatino Linotype" w:hAnsi="Palatino Linotype"/>
          <w:sz w:val="24"/>
          <w:szCs w:val="24"/>
        </w:rPr>
        <w:t>du registre de</w:t>
      </w:r>
      <w:r w:rsidR="00B57782">
        <w:rPr>
          <w:rFonts w:ascii="Palatino Linotype" w:hAnsi="Palatino Linotype"/>
          <w:sz w:val="24"/>
          <w:szCs w:val="24"/>
        </w:rPr>
        <w:t>s</w:t>
      </w:r>
      <w:r w:rsidRPr="008F2BCB">
        <w:rPr>
          <w:rFonts w:ascii="Palatino Linotype" w:hAnsi="Palatino Linotype"/>
          <w:sz w:val="24"/>
          <w:szCs w:val="24"/>
        </w:rPr>
        <w:t xml:space="preserve"> population</w:t>
      </w:r>
      <w:r w:rsidR="00B57782">
        <w:rPr>
          <w:rFonts w:ascii="Palatino Linotype" w:hAnsi="Palatino Linotype"/>
          <w:sz w:val="24"/>
          <w:szCs w:val="24"/>
        </w:rPr>
        <w:t>s</w:t>
      </w:r>
      <w:r w:rsidRPr="008F2BCB">
        <w:rPr>
          <w:rFonts w:ascii="Palatino Linotype" w:hAnsi="Palatino Linotype"/>
          <w:sz w:val="24"/>
          <w:szCs w:val="24"/>
        </w:rPr>
        <w:t xml:space="preserve"> daté de moins de trois mois</w:t>
      </w:r>
      <w:r w:rsidR="00365D02">
        <w:rPr>
          <w:rFonts w:ascii="Palatino Linotype" w:hAnsi="Palatino Linotype"/>
          <w:sz w:val="24"/>
          <w:szCs w:val="24"/>
        </w:rPr>
        <w:t>.</w:t>
      </w:r>
    </w:p>
    <w:p w:rsidR="002D1DCE" w:rsidRDefault="002D1DCE" w:rsidP="00F66034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F66034" w:rsidRDefault="002D1DCE" w:rsidP="00476797">
      <w:p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L</w:t>
      </w:r>
      <w:r w:rsidR="00BC4748" w:rsidRPr="008F2BCB">
        <w:rPr>
          <w:rFonts w:ascii="Palatino Linotype" w:hAnsi="Palatino Linotype"/>
          <w:sz w:val="24"/>
          <w:szCs w:val="24"/>
        </w:rPr>
        <w:t xml:space="preserve">es </w:t>
      </w:r>
      <w:r w:rsidR="00F66034">
        <w:rPr>
          <w:rFonts w:ascii="Palatino Linotype" w:hAnsi="Palatino Linotype"/>
          <w:sz w:val="24"/>
          <w:szCs w:val="24"/>
        </w:rPr>
        <w:t xml:space="preserve">dossiers des </w:t>
      </w:r>
      <w:r w:rsidR="00BC4748" w:rsidRPr="008F2BCB">
        <w:rPr>
          <w:rFonts w:ascii="Palatino Linotype" w:hAnsi="Palatino Linotype"/>
          <w:sz w:val="24"/>
          <w:szCs w:val="24"/>
        </w:rPr>
        <w:t xml:space="preserve">candidats </w:t>
      </w:r>
      <w:r>
        <w:rPr>
          <w:rFonts w:ascii="Palatino Linotype" w:hAnsi="Palatino Linotype"/>
          <w:sz w:val="24"/>
          <w:szCs w:val="24"/>
        </w:rPr>
        <w:t>reçus</w:t>
      </w:r>
      <w:r w:rsidR="005C008E" w:rsidRPr="008F2BCB">
        <w:rPr>
          <w:rFonts w:ascii="Palatino Linotype" w:hAnsi="Palatino Linotype"/>
          <w:sz w:val="24"/>
          <w:szCs w:val="24"/>
        </w:rPr>
        <w:t xml:space="preserve"> seront </w:t>
      </w:r>
      <w:r w:rsidR="00F66034">
        <w:rPr>
          <w:rFonts w:ascii="Palatino Linotype" w:hAnsi="Palatino Linotype"/>
          <w:sz w:val="24"/>
          <w:szCs w:val="24"/>
        </w:rPr>
        <w:t>analysés</w:t>
      </w:r>
      <w:r>
        <w:rPr>
          <w:rFonts w:ascii="Palatino Linotype" w:hAnsi="Palatino Linotype"/>
          <w:sz w:val="24"/>
          <w:szCs w:val="24"/>
        </w:rPr>
        <w:t xml:space="preserve"> suivant la grille </w:t>
      </w:r>
      <w:r w:rsidR="00476797">
        <w:rPr>
          <w:rFonts w:ascii="Palatino Linotype" w:hAnsi="Palatino Linotype"/>
          <w:sz w:val="24"/>
          <w:szCs w:val="24"/>
        </w:rPr>
        <w:t>de notation</w:t>
      </w:r>
      <w:r>
        <w:rPr>
          <w:rFonts w:ascii="Palatino Linotype" w:hAnsi="Palatino Linotype"/>
          <w:sz w:val="24"/>
          <w:szCs w:val="24"/>
        </w:rPr>
        <w:t xml:space="preserve"> ci-jointe</w:t>
      </w:r>
      <w:r w:rsidR="00F66034">
        <w:rPr>
          <w:rFonts w:ascii="Palatino Linotype" w:hAnsi="Palatino Linotype"/>
          <w:sz w:val="24"/>
          <w:szCs w:val="24"/>
        </w:rPr>
        <w:t>.</w:t>
      </w:r>
    </w:p>
    <w:p w:rsidR="00F95BA5" w:rsidRDefault="00F66034" w:rsidP="00476797">
      <w:pPr>
        <w:spacing w:after="0"/>
        <w:ind w:right="424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l’issue de</w:t>
      </w:r>
      <w:r w:rsidR="002D1DCE">
        <w:rPr>
          <w:rFonts w:ascii="Palatino Linotype" w:hAnsi="Palatino Linotype"/>
          <w:sz w:val="24"/>
          <w:szCs w:val="24"/>
        </w:rPr>
        <w:t xml:space="preserve"> cette analyse, les candidats dont les</w:t>
      </w:r>
      <w:r>
        <w:rPr>
          <w:rFonts w:ascii="Palatino Linotype" w:hAnsi="Palatino Linotype"/>
          <w:sz w:val="24"/>
          <w:szCs w:val="24"/>
        </w:rPr>
        <w:t xml:space="preserve"> dossiers </w:t>
      </w:r>
      <w:r w:rsidR="002D1DCE">
        <w:rPr>
          <w:rFonts w:ascii="Palatino Linotype" w:hAnsi="Palatino Linotype"/>
          <w:sz w:val="24"/>
          <w:szCs w:val="24"/>
        </w:rPr>
        <w:t>ont</w:t>
      </w:r>
      <w:r>
        <w:rPr>
          <w:rFonts w:ascii="Palatino Linotype" w:hAnsi="Palatino Linotype"/>
          <w:sz w:val="24"/>
          <w:szCs w:val="24"/>
        </w:rPr>
        <w:t xml:space="preserve"> obtenu </w:t>
      </w:r>
      <w:r w:rsidR="002D1DCE">
        <w:rPr>
          <w:rFonts w:ascii="Palatino Linotype" w:hAnsi="Palatino Linotype"/>
          <w:sz w:val="24"/>
          <w:szCs w:val="24"/>
        </w:rPr>
        <w:t>les meilleures</w:t>
      </w:r>
      <w:r>
        <w:rPr>
          <w:rFonts w:ascii="Palatino Linotype" w:hAnsi="Palatino Linotype"/>
          <w:sz w:val="24"/>
          <w:szCs w:val="24"/>
        </w:rPr>
        <w:t xml:space="preserve"> note</w:t>
      </w:r>
      <w:r w:rsidR="002D1DCE">
        <w:rPr>
          <w:rFonts w:ascii="Palatino Linotype" w:hAnsi="Palatino Linotype"/>
          <w:sz w:val="24"/>
          <w:szCs w:val="24"/>
        </w:rPr>
        <w:t>s</w:t>
      </w:r>
      <w:r>
        <w:rPr>
          <w:rFonts w:ascii="Palatino Linotype" w:hAnsi="Palatino Linotype"/>
          <w:sz w:val="24"/>
          <w:szCs w:val="24"/>
        </w:rPr>
        <w:t xml:space="preserve"> seront </w:t>
      </w:r>
      <w:r w:rsidR="005C008E" w:rsidRPr="008F2BCB">
        <w:rPr>
          <w:rFonts w:ascii="Palatino Linotype" w:hAnsi="Palatino Linotype"/>
          <w:sz w:val="24"/>
          <w:szCs w:val="24"/>
        </w:rPr>
        <w:t>convoqué</w:t>
      </w:r>
      <w:r w:rsidR="00BC4748" w:rsidRPr="008F2BCB">
        <w:rPr>
          <w:rFonts w:ascii="Palatino Linotype" w:hAnsi="Palatino Linotype"/>
          <w:sz w:val="24"/>
          <w:szCs w:val="24"/>
        </w:rPr>
        <w:t xml:space="preserve">s pour </w:t>
      </w:r>
      <w:r w:rsidR="00280D74">
        <w:rPr>
          <w:rFonts w:ascii="Palatino Linotype" w:hAnsi="Palatino Linotype"/>
          <w:sz w:val="24"/>
          <w:szCs w:val="24"/>
        </w:rPr>
        <w:t>des entretiens</w:t>
      </w:r>
      <w:r w:rsidR="002D1DCE">
        <w:rPr>
          <w:rFonts w:ascii="Palatino Linotype" w:hAnsi="Palatino Linotype"/>
          <w:sz w:val="24"/>
          <w:szCs w:val="24"/>
        </w:rPr>
        <w:t xml:space="preserve"> d’embauche</w:t>
      </w:r>
      <w:r w:rsidR="003F3CF6">
        <w:rPr>
          <w:rFonts w:ascii="Palatino Linotype" w:hAnsi="Palatino Linotype"/>
          <w:sz w:val="24"/>
          <w:szCs w:val="24"/>
        </w:rPr>
        <w:t>.</w:t>
      </w:r>
    </w:p>
    <w:p w:rsidR="00F95BA5" w:rsidRDefault="00F95BA5" w:rsidP="00B37F2A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1C2797" w:rsidRDefault="001C2797" w:rsidP="00B37F2A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1C2797" w:rsidRDefault="001C2797" w:rsidP="00B37F2A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FF2708" w:rsidRDefault="00FF2708" w:rsidP="00B37F2A">
      <w:pPr>
        <w:spacing w:after="0"/>
        <w:jc w:val="center"/>
        <w:rPr>
          <w:rFonts w:ascii="Palatino Linotype" w:hAnsi="Palatino Linotype"/>
          <w:sz w:val="24"/>
          <w:szCs w:val="24"/>
        </w:rPr>
      </w:pPr>
    </w:p>
    <w:p w:rsidR="006A0828" w:rsidRPr="00AA61C1" w:rsidRDefault="006A0828" w:rsidP="00B37F2A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AA61C1">
        <w:rPr>
          <w:rFonts w:ascii="Palatino Linotype" w:hAnsi="Palatino Linotype"/>
          <w:b/>
          <w:bCs/>
          <w:sz w:val="24"/>
          <w:szCs w:val="24"/>
        </w:rPr>
        <w:t xml:space="preserve">Le Directeur </w:t>
      </w:r>
      <w:r w:rsidR="00BC4748" w:rsidRPr="00AA61C1">
        <w:rPr>
          <w:rFonts w:ascii="Palatino Linotype" w:hAnsi="Palatino Linotype"/>
          <w:b/>
          <w:bCs/>
          <w:sz w:val="24"/>
          <w:szCs w:val="24"/>
        </w:rPr>
        <w:t>Général</w:t>
      </w:r>
    </w:p>
    <w:p w:rsidR="00F95BA5" w:rsidRPr="00AA61C1" w:rsidRDefault="00F95BA5" w:rsidP="00B37F2A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F95BA5" w:rsidRPr="00AA61C1" w:rsidRDefault="00F95BA5" w:rsidP="00B37F2A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CC721A" w:rsidRPr="0038458C" w:rsidRDefault="00F95BA5" w:rsidP="0038458C">
      <w:pPr>
        <w:spacing w:after="0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AA61C1">
        <w:rPr>
          <w:rFonts w:ascii="Palatino Linotype" w:hAnsi="Palatino Linotype"/>
          <w:b/>
          <w:bCs/>
          <w:sz w:val="24"/>
          <w:szCs w:val="24"/>
        </w:rPr>
        <w:t>Cheikh ABDELLAHI BEDDA</w:t>
      </w:r>
    </w:p>
    <w:sectPr w:rsidR="00CC721A" w:rsidRPr="0038458C" w:rsidSect="001F499C">
      <w:footerReference w:type="default" r:id="rId7"/>
      <w:pgSz w:w="11906" w:h="16838"/>
      <w:pgMar w:top="993" w:right="1417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4E51" w:rsidRDefault="00544E51" w:rsidP="004B247E">
      <w:pPr>
        <w:spacing w:after="0" w:line="240" w:lineRule="auto"/>
      </w:pPr>
      <w:r>
        <w:separator/>
      </w:r>
    </w:p>
  </w:endnote>
  <w:endnote w:type="continuationSeparator" w:id="0">
    <w:p w:rsidR="00544E51" w:rsidRDefault="00544E51" w:rsidP="004B2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050077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:rsidR="00E02444" w:rsidRDefault="00E02444">
            <w:pPr>
              <w:pStyle w:val="Pieddepage"/>
              <w:jc w:val="center"/>
            </w:pPr>
            <w:r>
              <w:t xml:space="preserve">Page </w:t>
            </w:r>
            <w:r w:rsidR="003E6C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E6C47">
              <w:rPr>
                <w:b/>
                <w:sz w:val="24"/>
                <w:szCs w:val="24"/>
              </w:rPr>
              <w:fldChar w:fldCharType="separate"/>
            </w:r>
            <w:r w:rsidR="00BC1C7C">
              <w:rPr>
                <w:b/>
                <w:noProof/>
                <w:sz w:val="24"/>
                <w:szCs w:val="24"/>
              </w:rPr>
              <w:t>1</w:t>
            </w:r>
            <w:r w:rsidR="003E6C47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3E6C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E6C47">
              <w:rPr>
                <w:b/>
                <w:sz w:val="24"/>
                <w:szCs w:val="24"/>
              </w:rPr>
              <w:fldChar w:fldCharType="separate"/>
            </w:r>
            <w:r w:rsidR="00BC1C7C">
              <w:rPr>
                <w:b/>
                <w:noProof/>
                <w:sz w:val="24"/>
                <w:szCs w:val="24"/>
              </w:rPr>
              <w:t>3</w:t>
            </w:r>
            <w:r w:rsidR="003E6C4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02444" w:rsidRDefault="00E024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4E51" w:rsidRDefault="00544E51" w:rsidP="004B247E">
      <w:pPr>
        <w:spacing w:after="0" w:line="240" w:lineRule="auto"/>
      </w:pPr>
      <w:r>
        <w:separator/>
      </w:r>
    </w:p>
  </w:footnote>
  <w:footnote w:type="continuationSeparator" w:id="0">
    <w:p w:rsidR="00544E51" w:rsidRDefault="00544E51" w:rsidP="004B2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5EF9"/>
    <w:multiLevelType w:val="hybridMultilevel"/>
    <w:tmpl w:val="0AF0FA00"/>
    <w:lvl w:ilvl="0" w:tplc="040C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" w15:restartNumberingAfterBreak="0">
    <w:nsid w:val="145669C4"/>
    <w:multiLevelType w:val="hybridMultilevel"/>
    <w:tmpl w:val="A1B88E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96C74"/>
    <w:multiLevelType w:val="hybridMultilevel"/>
    <w:tmpl w:val="F9CCD278"/>
    <w:lvl w:ilvl="0" w:tplc="040C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" w15:restartNumberingAfterBreak="0">
    <w:nsid w:val="1B0F37F4"/>
    <w:multiLevelType w:val="hybridMultilevel"/>
    <w:tmpl w:val="96BAEC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9140F"/>
    <w:multiLevelType w:val="hybridMultilevel"/>
    <w:tmpl w:val="E294EE8C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6E027E6"/>
    <w:multiLevelType w:val="hybridMultilevel"/>
    <w:tmpl w:val="37C4EA60"/>
    <w:lvl w:ilvl="0" w:tplc="040C0017">
      <w:start w:val="1"/>
      <w:numFmt w:val="lowerLetter"/>
      <w:lvlText w:val="%1)"/>
      <w:lvlJc w:val="left"/>
      <w:pPr>
        <w:ind w:left="1488" w:hanging="360"/>
      </w:pPr>
    </w:lvl>
    <w:lvl w:ilvl="1" w:tplc="040C0019">
      <w:start w:val="1"/>
      <w:numFmt w:val="lowerLetter"/>
      <w:lvlText w:val="%2."/>
      <w:lvlJc w:val="left"/>
      <w:pPr>
        <w:ind w:left="2208" w:hanging="360"/>
      </w:pPr>
    </w:lvl>
    <w:lvl w:ilvl="2" w:tplc="040C001B" w:tentative="1">
      <w:start w:val="1"/>
      <w:numFmt w:val="lowerRoman"/>
      <w:lvlText w:val="%3."/>
      <w:lvlJc w:val="right"/>
      <w:pPr>
        <w:ind w:left="2928" w:hanging="180"/>
      </w:pPr>
    </w:lvl>
    <w:lvl w:ilvl="3" w:tplc="040C000F" w:tentative="1">
      <w:start w:val="1"/>
      <w:numFmt w:val="decimal"/>
      <w:lvlText w:val="%4."/>
      <w:lvlJc w:val="left"/>
      <w:pPr>
        <w:ind w:left="3648" w:hanging="360"/>
      </w:pPr>
    </w:lvl>
    <w:lvl w:ilvl="4" w:tplc="040C0019" w:tentative="1">
      <w:start w:val="1"/>
      <w:numFmt w:val="lowerLetter"/>
      <w:lvlText w:val="%5."/>
      <w:lvlJc w:val="left"/>
      <w:pPr>
        <w:ind w:left="4368" w:hanging="360"/>
      </w:pPr>
    </w:lvl>
    <w:lvl w:ilvl="5" w:tplc="040C001B" w:tentative="1">
      <w:start w:val="1"/>
      <w:numFmt w:val="lowerRoman"/>
      <w:lvlText w:val="%6."/>
      <w:lvlJc w:val="right"/>
      <w:pPr>
        <w:ind w:left="5088" w:hanging="180"/>
      </w:pPr>
    </w:lvl>
    <w:lvl w:ilvl="6" w:tplc="040C000F" w:tentative="1">
      <w:start w:val="1"/>
      <w:numFmt w:val="decimal"/>
      <w:lvlText w:val="%7."/>
      <w:lvlJc w:val="left"/>
      <w:pPr>
        <w:ind w:left="5808" w:hanging="360"/>
      </w:pPr>
    </w:lvl>
    <w:lvl w:ilvl="7" w:tplc="040C0019" w:tentative="1">
      <w:start w:val="1"/>
      <w:numFmt w:val="lowerLetter"/>
      <w:lvlText w:val="%8."/>
      <w:lvlJc w:val="left"/>
      <w:pPr>
        <w:ind w:left="6528" w:hanging="360"/>
      </w:pPr>
    </w:lvl>
    <w:lvl w:ilvl="8" w:tplc="040C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6" w15:restartNumberingAfterBreak="0">
    <w:nsid w:val="4070463E"/>
    <w:multiLevelType w:val="hybridMultilevel"/>
    <w:tmpl w:val="DF184F74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14538E0"/>
    <w:multiLevelType w:val="hybridMultilevel"/>
    <w:tmpl w:val="2D74064E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C0D4D44"/>
    <w:multiLevelType w:val="hybridMultilevel"/>
    <w:tmpl w:val="710A21D2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A60225"/>
    <w:multiLevelType w:val="hybridMultilevel"/>
    <w:tmpl w:val="F2D472B0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4AA49F5"/>
    <w:multiLevelType w:val="hybridMultilevel"/>
    <w:tmpl w:val="0E68E970"/>
    <w:lvl w:ilvl="0" w:tplc="040C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 w15:restartNumberingAfterBreak="0">
    <w:nsid w:val="55B71F65"/>
    <w:multiLevelType w:val="hybridMultilevel"/>
    <w:tmpl w:val="37C4EA60"/>
    <w:lvl w:ilvl="0" w:tplc="040C0017">
      <w:start w:val="1"/>
      <w:numFmt w:val="lowerLetter"/>
      <w:lvlText w:val="%1)"/>
      <w:lvlJc w:val="left"/>
      <w:pPr>
        <w:ind w:left="1488" w:hanging="360"/>
      </w:pPr>
    </w:lvl>
    <w:lvl w:ilvl="1" w:tplc="040C0019">
      <w:start w:val="1"/>
      <w:numFmt w:val="lowerLetter"/>
      <w:lvlText w:val="%2."/>
      <w:lvlJc w:val="left"/>
      <w:pPr>
        <w:ind w:left="2208" w:hanging="360"/>
      </w:pPr>
    </w:lvl>
    <w:lvl w:ilvl="2" w:tplc="040C001B">
      <w:start w:val="1"/>
      <w:numFmt w:val="lowerRoman"/>
      <w:lvlText w:val="%3."/>
      <w:lvlJc w:val="right"/>
      <w:pPr>
        <w:ind w:left="2928" w:hanging="180"/>
      </w:pPr>
    </w:lvl>
    <w:lvl w:ilvl="3" w:tplc="040C000F" w:tentative="1">
      <w:start w:val="1"/>
      <w:numFmt w:val="decimal"/>
      <w:lvlText w:val="%4."/>
      <w:lvlJc w:val="left"/>
      <w:pPr>
        <w:ind w:left="3648" w:hanging="360"/>
      </w:pPr>
    </w:lvl>
    <w:lvl w:ilvl="4" w:tplc="040C0019" w:tentative="1">
      <w:start w:val="1"/>
      <w:numFmt w:val="lowerLetter"/>
      <w:lvlText w:val="%5."/>
      <w:lvlJc w:val="left"/>
      <w:pPr>
        <w:ind w:left="4368" w:hanging="360"/>
      </w:pPr>
    </w:lvl>
    <w:lvl w:ilvl="5" w:tplc="040C001B" w:tentative="1">
      <w:start w:val="1"/>
      <w:numFmt w:val="lowerRoman"/>
      <w:lvlText w:val="%6."/>
      <w:lvlJc w:val="right"/>
      <w:pPr>
        <w:ind w:left="5088" w:hanging="180"/>
      </w:pPr>
    </w:lvl>
    <w:lvl w:ilvl="6" w:tplc="040C000F" w:tentative="1">
      <w:start w:val="1"/>
      <w:numFmt w:val="decimal"/>
      <w:lvlText w:val="%7."/>
      <w:lvlJc w:val="left"/>
      <w:pPr>
        <w:ind w:left="5808" w:hanging="360"/>
      </w:pPr>
    </w:lvl>
    <w:lvl w:ilvl="7" w:tplc="040C0019" w:tentative="1">
      <w:start w:val="1"/>
      <w:numFmt w:val="lowerLetter"/>
      <w:lvlText w:val="%8."/>
      <w:lvlJc w:val="left"/>
      <w:pPr>
        <w:ind w:left="6528" w:hanging="360"/>
      </w:pPr>
    </w:lvl>
    <w:lvl w:ilvl="8" w:tplc="040C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5CCE06C5"/>
    <w:multiLevelType w:val="hybridMultilevel"/>
    <w:tmpl w:val="DD50E46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F136FB"/>
    <w:multiLevelType w:val="hybridMultilevel"/>
    <w:tmpl w:val="F53CAAAE"/>
    <w:lvl w:ilvl="0" w:tplc="040C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4" w15:restartNumberingAfterBreak="0">
    <w:nsid w:val="62D72225"/>
    <w:multiLevelType w:val="hybridMultilevel"/>
    <w:tmpl w:val="4FB2B994"/>
    <w:lvl w:ilvl="0" w:tplc="040C0017">
      <w:start w:val="1"/>
      <w:numFmt w:val="lowerLetter"/>
      <w:lvlText w:val="%1)"/>
      <w:lvlJc w:val="left"/>
      <w:pPr>
        <w:ind w:left="1488" w:hanging="360"/>
      </w:pPr>
    </w:lvl>
    <w:lvl w:ilvl="1" w:tplc="040C0019">
      <w:start w:val="1"/>
      <w:numFmt w:val="lowerLetter"/>
      <w:lvlText w:val="%2."/>
      <w:lvlJc w:val="left"/>
      <w:pPr>
        <w:ind w:left="2208" w:hanging="360"/>
      </w:pPr>
    </w:lvl>
    <w:lvl w:ilvl="2" w:tplc="4DAC43C6">
      <w:start w:val="1"/>
      <w:numFmt w:val="lowerRoman"/>
      <w:lvlText w:val="%3."/>
      <w:lvlJc w:val="right"/>
      <w:pPr>
        <w:ind w:left="2928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648" w:hanging="360"/>
      </w:pPr>
    </w:lvl>
    <w:lvl w:ilvl="4" w:tplc="040C0019" w:tentative="1">
      <w:start w:val="1"/>
      <w:numFmt w:val="lowerLetter"/>
      <w:lvlText w:val="%5."/>
      <w:lvlJc w:val="left"/>
      <w:pPr>
        <w:ind w:left="4368" w:hanging="360"/>
      </w:pPr>
    </w:lvl>
    <w:lvl w:ilvl="5" w:tplc="040C001B" w:tentative="1">
      <w:start w:val="1"/>
      <w:numFmt w:val="lowerRoman"/>
      <w:lvlText w:val="%6."/>
      <w:lvlJc w:val="right"/>
      <w:pPr>
        <w:ind w:left="5088" w:hanging="180"/>
      </w:pPr>
    </w:lvl>
    <w:lvl w:ilvl="6" w:tplc="040C000F" w:tentative="1">
      <w:start w:val="1"/>
      <w:numFmt w:val="decimal"/>
      <w:lvlText w:val="%7."/>
      <w:lvlJc w:val="left"/>
      <w:pPr>
        <w:ind w:left="5808" w:hanging="360"/>
      </w:pPr>
    </w:lvl>
    <w:lvl w:ilvl="7" w:tplc="040C0019" w:tentative="1">
      <w:start w:val="1"/>
      <w:numFmt w:val="lowerLetter"/>
      <w:lvlText w:val="%8."/>
      <w:lvlJc w:val="left"/>
      <w:pPr>
        <w:ind w:left="6528" w:hanging="360"/>
      </w:pPr>
    </w:lvl>
    <w:lvl w:ilvl="8" w:tplc="040C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5" w15:restartNumberingAfterBreak="0">
    <w:nsid w:val="64A01E50"/>
    <w:multiLevelType w:val="hybridMultilevel"/>
    <w:tmpl w:val="3252FAF2"/>
    <w:lvl w:ilvl="0" w:tplc="040C001B">
      <w:start w:val="1"/>
      <w:numFmt w:val="lowerRoman"/>
      <w:lvlText w:val="%1."/>
      <w:lvlJc w:val="right"/>
      <w:pPr>
        <w:ind w:left="28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6602270F"/>
    <w:multiLevelType w:val="hybridMultilevel"/>
    <w:tmpl w:val="6BCCF61A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5912FA"/>
    <w:multiLevelType w:val="hybridMultilevel"/>
    <w:tmpl w:val="74C8778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67916305"/>
    <w:multiLevelType w:val="hybridMultilevel"/>
    <w:tmpl w:val="FD8226C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D094749"/>
    <w:multiLevelType w:val="hybridMultilevel"/>
    <w:tmpl w:val="FCE6AE98"/>
    <w:lvl w:ilvl="0" w:tplc="040C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0" w15:restartNumberingAfterBreak="0">
    <w:nsid w:val="70AC33DC"/>
    <w:multiLevelType w:val="hybridMultilevel"/>
    <w:tmpl w:val="816C9C72"/>
    <w:lvl w:ilvl="0" w:tplc="040C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1" w15:restartNumberingAfterBreak="0">
    <w:nsid w:val="7DDC29CF"/>
    <w:multiLevelType w:val="hybridMultilevel"/>
    <w:tmpl w:val="30687026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134443534">
    <w:abstractNumId w:val="12"/>
  </w:num>
  <w:num w:numId="2" w16cid:durableId="86567624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6220811">
    <w:abstractNumId w:val="18"/>
  </w:num>
  <w:num w:numId="4" w16cid:durableId="1867671786">
    <w:abstractNumId w:val="1"/>
  </w:num>
  <w:num w:numId="5" w16cid:durableId="1362246056">
    <w:abstractNumId w:val="11"/>
  </w:num>
  <w:num w:numId="6" w16cid:durableId="480002902">
    <w:abstractNumId w:val="2"/>
  </w:num>
  <w:num w:numId="7" w16cid:durableId="1147168340">
    <w:abstractNumId w:val="9"/>
  </w:num>
  <w:num w:numId="8" w16cid:durableId="1736973297">
    <w:abstractNumId w:val="19"/>
  </w:num>
  <w:num w:numId="9" w16cid:durableId="593628470">
    <w:abstractNumId w:val="4"/>
  </w:num>
  <w:num w:numId="10" w16cid:durableId="1653409795">
    <w:abstractNumId w:val="16"/>
  </w:num>
  <w:num w:numId="11" w16cid:durableId="352539901">
    <w:abstractNumId w:val="8"/>
  </w:num>
  <w:num w:numId="12" w16cid:durableId="14963618">
    <w:abstractNumId w:val="6"/>
  </w:num>
  <w:num w:numId="13" w16cid:durableId="1821774112">
    <w:abstractNumId w:val="7"/>
  </w:num>
  <w:num w:numId="14" w16cid:durableId="1564481568">
    <w:abstractNumId w:val="21"/>
  </w:num>
  <w:num w:numId="15" w16cid:durableId="1457413304">
    <w:abstractNumId w:val="0"/>
  </w:num>
  <w:num w:numId="16" w16cid:durableId="261259142">
    <w:abstractNumId w:val="10"/>
  </w:num>
  <w:num w:numId="17" w16cid:durableId="1096094318">
    <w:abstractNumId w:val="13"/>
  </w:num>
  <w:num w:numId="18" w16cid:durableId="1776172351">
    <w:abstractNumId w:val="5"/>
  </w:num>
  <w:num w:numId="19" w16cid:durableId="1670057680">
    <w:abstractNumId w:val="17"/>
  </w:num>
  <w:num w:numId="20" w16cid:durableId="352804960">
    <w:abstractNumId w:val="14"/>
  </w:num>
  <w:num w:numId="21" w16cid:durableId="1777211519">
    <w:abstractNumId w:val="20"/>
  </w:num>
  <w:num w:numId="22" w16cid:durableId="2081514004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28"/>
    <w:rsid w:val="00005E46"/>
    <w:rsid w:val="00013AE4"/>
    <w:rsid w:val="000204DF"/>
    <w:rsid w:val="00033774"/>
    <w:rsid w:val="0003615E"/>
    <w:rsid w:val="00060A1F"/>
    <w:rsid w:val="00062133"/>
    <w:rsid w:val="000631B2"/>
    <w:rsid w:val="000A0D05"/>
    <w:rsid w:val="000A4518"/>
    <w:rsid w:val="0012754E"/>
    <w:rsid w:val="00142973"/>
    <w:rsid w:val="001618FD"/>
    <w:rsid w:val="001676E2"/>
    <w:rsid w:val="00193FF3"/>
    <w:rsid w:val="00195AA2"/>
    <w:rsid w:val="00196688"/>
    <w:rsid w:val="0019733E"/>
    <w:rsid w:val="001C2797"/>
    <w:rsid w:val="001D09EE"/>
    <w:rsid w:val="001D4A2B"/>
    <w:rsid w:val="001D6DFA"/>
    <w:rsid w:val="001F499C"/>
    <w:rsid w:val="001F4A77"/>
    <w:rsid w:val="00202FC6"/>
    <w:rsid w:val="002049BC"/>
    <w:rsid w:val="00205B1D"/>
    <w:rsid w:val="00216405"/>
    <w:rsid w:val="002217FD"/>
    <w:rsid w:val="0023151C"/>
    <w:rsid w:val="002461B9"/>
    <w:rsid w:val="002462C1"/>
    <w:rsid w:val="0024649A"/>
    <w:rsid w:val="002637E8"/>
    <w:rsid w:val="00277BD8"/>
    <w:rsid w:val="00280D74"/>
    <w:rsid w:val="0029309B"/>
    <w:rsid w:val="002B4609"/>
    <w:rsid w:val="002C0EF9"/>
    <w:rsid w:val="002D1DCE"/>
    <w:rsid w:val="002E69C2"/>
    <w:rsid w:val="00315C8B"/>
    <w:rsid w:val="00327FFD"/>
    <w:rsid w:val="003313B9"/>
    <w:rsid w:val="0034635D"/>
    <w:rsid w:val="00355AA4"/>
    <w:rsid w:val="00365D02"/>
    <w:rsid w:val="003721C3"/>
    <w:rsid w:val="003752A9"/>
    <w:rsid w:val="00383308"/>
    <w:rsid w:val="0038458C"/>
    <w:rsid w:val="00390ED3"/>
    <w:rsid w:val="003B4956"/>
    <w:rsid w:val="003C285A"/>
    <w:rsid w:val="003E6C47"/>
    <w:rsid w:val="003F3CF6"/>
    <w:rsid w:val="00411282"/>
    <w:rsid w:val="004249D1"/>
    <w:rsid w:val="00433D71"/>
    <w:rsid w:val="0043448A"/>
    <w:rsid w:val="00445B53"/>
    <w:rsid w:val="004477E3"/>
    <w:rsid w:val="00461142"/>
    <w:rsid w:val="00467F2A"/>
    <w:rsid w:val="00476797"/>
    <w:rsid w:val="004A1F32"/>
    <w:rsid w:val="004A3A9E"/>
    <w:rsid w:val="004A4F8B"/>
    <w:rsid w:val="004B247E"/>
    <w:rsid w:val="004B79AB"/>
    <w:rsid w:val="004B7F36"/>
    <w:rsid w:val="004F1274"/>
    <w:rsid w:val="004F1508"/>
    <w:rsid w:val="0051575D"/>
    <w:rsid w:val="00520F69"/>
    <w:rsid w:val="00522374"/>
    <w:rsid w:val="005343D2"/>
    <w:rsid w:val="005364CA"/>
    <w:rsid w:val="005429F6"/>
    <w:rsid w:val="00544E51"/>
    <w:rsid w:val="00551796"/>
    <w:rsid w:val="00553D8C"/>
    <w:rsid w:val="00561459"/>
    <w:rsid w:val="005A1B66"/>
    <w:rsid w:val="005A5777"/>
    <w:rsid w:val="005C008E"/>
    <w:rsid w:val="005E792A"/>
    <w:rsid w:val="00606C30"/>
    <w:rsid w:val="006153F8"/>
    <w:rsid w:val="00616246"/>
    <w:rsid w:val="00640CD3"/>
    <w:rsid w:val="0065225A"/>
    <w:rsid w:val="00674EDE"/>
    <w:rsid w:val="00680B8D"/>
    <w:rsid w:val="00691C2F"/>
    <w:rsid w:val="006A0828"/>
    <w:rsid w:val="006C3E77"/>
    <w:rsid w:val="006C70B9"/>
    <w:rsid w:val="006F7731"/>
    <w:rsid w:val="00706E44"/>
    <w:rsid w:val="00707473"/>
    <w:rsid w:val="00781854"/>
    <w:rsid w:val="0079182B"/>
    <w:rsid w:val="007A7B38"/>
    <w:rsid w:val="007B46EE"/>
    <w:rsid w:val="007B631E"/>
    <w:rsid w:val="007B69D0"/>
    <w:rsid w:val="007C1E45"/>
    <w:rsid w:val="007E4AEF"/>
    <w:rsid w:val="007F190E"/>
    <w:rsid w:val="008023A7"/>
    <w:rsid w:val="008145AE"/>
    <w:rsid w:val="008456E3"/>
    <w:rsid w:val="00851D33"/>
    <w:rsid w:val="00854FAE"/>
    <w:rsid w:val="0087396B"/>
    <w:rsid w:val="00874D76"/>
    <w:rsid w:val="0089141F"/>
    <w:rsid w:val="008A0B6E"/>
    <w:rsid w:val="008A3E8E"/>
    <w:rsid w:val="008C2927"/>
    <w:rsid w:val="008C3CEC"/>
    <w:rsid w:val="008C7F73"/>
    <w:rsid w:val="008D024D"/>
    <w:rsid w:val="008D1FCB"/>
    <w:rsid w:val="008D30C1"/>
    <w:rsid w:val="008D508E"/>
    <w:rsid w:val="008D7DF9"/>
    <w:rsid w:val="008F2BCB"/>
    <w:rsid w:val="00943794"/>
    <w:rsid w:val="00947E26"/>
    <w:rsid w:val="00953C9D"/>
    <w:rsid w:val="009722F2"/>
    <w:rsid w:val="00977D58"/>
    <w:rsid w:val="009810BB"/>
    <w:rsid w:val="009820DB"/>
    <w:rsid w:val="00993813"/>
    <w:rsid w:val="009A2CBC"/>
    <w:rsid w:val="009A6287"/>
    <w:rsid w:val="009A6EF1"/>
    <w:rsid w:val="009B6B78"/>
    <w:rsid w:val="009C1706"/>
    <w:rsid w:val="009C242C"/>
    <w:rsid w:val="009C49E8"/>
    <w:rsid w:val="009D3B26"/>
    <w:rsid w:val="009E5C38"/>
    <w:rsid w:val="009F6FC8"/>
    <w:rsid w:val="00A05C81"/>
    <w:rsid w:val="00A14CC3"/>
    <w:rsid w:val="00A22C1D"/>
    <w:rsid w:val="00A24E68"/>
    <w:rsid w:val="00A275C4"/>
    <w:rsid w:val="00AA61C1"/>
    <w:rsid w:val="00AD3405"/>
    <w:rsid w:val="00B02A4A"/>
    <w:rsid w:val="00B10E1E"/>
    <w:rsid w:val="00B11D1C"/>
    <w:rsid w:val="00B31346"/>
    <w:rsid w:val="00B37F2A"/>
    <w:rsid w:val="00B53247"/>
    <w:rsid w:val="00B57782"/>
    <w:rsid w:val="00B63A70"/>
    <w:rsid w:val="00B63B86"/>
    <w:rsid w:val="00B67D42"/>
    <w:rsid w:val="00B73E6F"/>
    <w:rsid w:val="00B84CEC"/>
    <w:rsid w:val="00BB0E24"/>
    <w:rsid w:val="00BC1C7C"/>
    <w:rsid w:val="00BC1D8B"/>
    <w:rsid w:val="00BC4748"/>
    <w:rsid w:val="00C12F8F"/>
    <w:rsid w:val="00C27EC6"/>
    <w:rsid w:val="00C33561"/>
    <w:rsid w:val="00C360FC"/>
    <w:rsid w:val="00C40FBE"/>
    <w:rsid w:val="00C432D3"/>
    <w:rsid w:val="00C60BB3"/>
    <w:rsid w:val="00C81772"/>
    <w:rsid w:val="00C8656D"/>
    <w:rsid w:val="00CA1181"/>
    <w:rsid w:val="00CA4F8F"/>
    <w:rsid w:val="00CA5880"/>
    <w:rsid w:val="00CC3E72"/>
    <w:rsid w:val="00CC721A"/>
    <w:rsid w:val="00CD7FC3"/>
    <w:rsid w:val="00CF0718"/>
    <w:rsid w:val="00CF5D60"/>
    <w:rsid w:val="00CF73FA"/>
    <w:rsid w:val="00D06EB7"/>
    <w:rsid w:val="00D10050"/>
    <w:rsid w:val="00D226B4"/>
    <w:rsid w:val="00D2381A"/>
    <w:rsid w:val="00D246ED"/>
    <w:rsid w:val="00D36493"/>
    <w:rsid w:val="00D430CC"/>
    <w:rsid w:val="00D4317C"/>
    <w:rsid w:val="00DB3456"/>
    <w:rsid w:val="00DB4E0B"/>
    <w:rsid w:val="00DB5606"/>
    <w:rsid w:val="00DC5424"/>
    <w:rsid w:val="00DF4475"/>
    <w:rsid w:val="00DF67E3"/>
    <w:rsid w:val="00DF7B8E"/>
    <w:rsid w:val="00E0065A"/>
    <w:rsid w:val="00E02444"/>
    <w:rsid w:val="00E05FAC"/>
    <w:rsid w:val="00E120E2"/>
    <w:rsid w:val="00E246B2"/>
    <w:rsid w:val="00E4784F"/>
    <w:rsid w:val="00E56418"/>
    <w:rsid w:val="00E741D8"/>
    <w:rsid w:val="00E75760"/>
    <w:rsid w:val="00E912D2"/>
    <w:rsid w:val="00EA027F"/>
    <w:rsid w:val="00EA2EC7"/>
    <w:rsid w:val="00EC02C4"/>
    <w:rsid w:val="00EC2F25"/>
    <w:rsid w:val="00F01A0C"/>
    <w:rsid w:val="00F115C7"/>
    <w:rsid w:val="00F46325"/>
    <w:rsid w:val="00F5598F"/>
    <w:rsid w:val="00F66034"/>
    <w:rsid w:val="00F83ECA"/>
    <w:rsid w:val="00F95BA5"/>
    <w:rsid w:val="00FA1138"/>
    <w:rsid w:val="00FA2AA1"/>
    <w:rsid w:val="00FA754B"/>
    <w:rsid w:val="00FC42B5"/>
    <w:rsid w:val="00FE5DD4"/>
    <w:rsid w:val="00FE664A"/>
    <w:rsid w:val="00FF2708"/>
    <w:rsid w:val="00FF340B"/>
    <w:rsid w:val="00FF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33585"/>
  <w15:docId w15:val="{41628D26-C138-EB4F-81F5-F94BA7B6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6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828"/>
    <w:pPr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6A08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4B2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B247E"/>
  </w:style>
  <w:style w:type="paragraph" w:styleId="Pieddepage">
    <w:name w:val="footer"/>
    <w:basedOn w:val="Normal"/>
    <w:link w:val="PieddepageCar"/>
    <w:uiPriority w:val="99"/>
    <w:unhideWhenUsed/>
    <w:rsid w:val="004B2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Dahane Bobaly</cp:lastModifiedBy>
  <cp:revision>2</cp:revision>
  <cp:lastPrinted>2023-05-04T11:17:00Z</cp:lastPrinted>
  <dcterms:created xsi:type="dcterms:W3CDTF">2023-05-06T10:10:00Z</dcterms:created>
  <dcterms:modified xsi:type="dcterms:W3CDTF">2023-05-06T10:10:00Z</dcterms:modified>
</cp:coreProperties>
</file>