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86" w:rsidRDefault="00847386" w:rsidP="00847386">
      <w:pPr>
        <w:shd w:val="clear" w:color="auto" w:fill="FAF9F8"/>
        <w:spacing w:line="240" w:lineRule="auto"/>
        <w:textAlignment w:val="baseline"/>
        <w:rPr>
          <w:rFonts w:ascii="Calibri" w:eastAsia="Times New Roman" w:hAnsi="Calibri" w:cs="Calibri"/>
          <w:color w:val="000000"/>
          <w:sz w:val="24"/>
          <w:szCs w:val="24"/>
          <w:lang w:eastAsia="fr-FR"/>
        </w:rPr>
      </w:pPr>
    </w:p>
    <w:p w:rsidR="00847386" w:rsidRDefault="00847386" w:rsidP="00847386">
      <w:pPr>
        <w:rPr>
          <w:b/>
          <w:bCs/>
        </w:rPr>
      </w:pPr>
      <w:r>
        <w:rPr>
          <w:noProof/>
          <w:lang w:eastAsia="fr-FR"/>
        </w:rPr>
        <w:drawing>
          <wp:anchor distT="0" distB="0" distL="114300" distR="114300" simplePos="0" relativeHeight="251660288" behindDoc="0" locked="0" layoutInCell="1" allowOverlap="1">
            <wp:simplePos x="0" y="0"/>
            <wp:positionH relativeFrom="margin">
              <wp:posOffset>3726180</wp:posOffset>
            </wp:positionH>
            <wp:positionV relativeFrom="paragraph">
              <wp:posOffset>-2540</wp:posOffset>
            </wp:positionV>
            <wp:extent cx="2171700" cy="7239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71700" cy="723900"/>
                    </a:xfrm>
                    <a:prstGeom prst="rect">
                      <a:avLst/>
                    </a:prstGeom>
                    <a:noFill/>
                    <a:ln w="9525">
                      <a:noFill/>
                      <a:miter lim="800000"/>
                      <a:headEnd/>
                      <a:tailEnd/>
                    </a:ln>
                  </pic:spPr>
                </pic:pic>
              </a:graphicData>
            </a:graphic>
          </wp:anchor>
        </w:drawing>
      </w:r>
      <w:r>
        <w:rPr>
          <w:noProof/>
          <w:lang w:eastAsia="fr-FR"/>
        </w:rPr>
        <w:drawing>
          <wp:inline distT="0" distB="0" distL="0" distR="0">
            <wp:extent cx="845820" cy="739140"/>
            <wp:effectExtent l="19050" t="0" r="0" b="0"/>
            <wp:docPr id="1" name="Image 8" descr="https://encrypted-tbn0.gstatic.com/images?q=tbn:ANd9GcQCIt93pRVv03Jmu_NbCxkKl-zYPTTw4nJphSmr6G2Ljm18yQlc&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s://encrypted-tbn0.gstatic.com/images?q=tbn:ANd9GcQCIt93pRVv03Jmu_NbCxkKl-zYPTTw4nJphSmr6G2Ljm18yQlc&amp;usqp=CAU"/>
                    <pic:cNvPicPr>
                      <a:picLocks noChangeAspect="1" noChangeArrowheads="1"/>
                    </pic:cNvPicPr>
                  </pic:nvPicPr>
                  <pic:blipFill>
                    <a:blip r:embed="rId8"/>
                    <a:srcRect/>
                    <a:stretch>
                      <a:fillRect/>
                    </a:stretch>
                  </pic:blipFill>
                  <pic:spPr bwMode="auto">
                    <a:xfrm>
                      <a:off x="0" y="0"/>
                      <a:ext cx="845820" cy="739140"/>
                    </a:xfrm>
                    <a:prstGeom prst="rect">
                      <a:avLst/>
                    </a:prstGeom>
                    <a:noFill/>
                    <a:ln w="9525">
                      <a:noFill/>
                      <a:miter lim="800000"/>
                      <a:headEnd/>
                      <a:tailEnd/>
                    </a:ln>
                  </pic:spPr>
                </pic:pic>
              </a:graphicData>
            </a:graphic>
          </wp:inline>
        </w:drawing>
      </w:r>
      <w:r>
        <w:rPr>
          <w:b/>
          <w:bCs/>
        </w:rPr>
        <w:tab/>
      </w:r>
      <w:r>
        <w:rPr>
          <w:b/>
          <w:bCs/>
        </w:rPr>
        <w:tab/>
      </w:r>
      <w:r>
        <w:rPr>
          <w:b/>
          <w:bCs/>
        </w:rPr>
        <w:tab/>
      </w:r>
      <w:r>
        <w:rPr>
          <w:noProof/>
          <w:lang w:eastAsia="fr-FR"/>
        </w:rPr>
        <w:drawing>
          <wp:inline distT="0" distB="0" distL="0" distR="0">
            <wp:extent cx="876300" cy="762000"/>
            <wp:effectExtent l="19050" t="0" r="0" b="0"/>
            <wp:docPr id="2" name="Image 9" descr="C:\Users\nazounou.ye\Desktop\imagesBRAQ3R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nazounou.ye\Desktop\imagesBRAQ3R0X.jpg"/>
                    <pic:cNvPicPr>
                      <a:picLocks noChangeAspect="1" noChangeArrowheads="1"/>
                    </pic:cNvPicPr>
                  </pic:nvPicPr>
                  <pic:blipFill>
                    <a:blip r:embed="rId9"/>
                    <a:srcRect l="17099" r="17601"/>
                    <a:stretch>
                      <a:fillRect/>
                    </a:stretch>
                  </pic:blipFill>
                  <pic:spPr bwMode="auto">
                    <a:xfrm>
                      <a:off x="0" y="0"/>
                      <a:ext cx="876300" cy="762000"/>
                    </a:xfrm>
                    <a:prstGeom prst="rect">
                      <a:avLst/>
                    </a:prstGeom>
                    <a:noFill/>
                    <a:ln w="9525">
                      <a:noFill/>
                      <a:miter lim="800000"/>
                      <a:headEnd/>
                      <a:tailEnd/>
                    </a:ln>
                  </pic:spPr>
                </pic:pic>
              </a:graphicData>
            </a:graphic>
          </wp:inline>
        </w:drawing>
      </w:r>
      <w:r>
        <w:rPr>
          <w:b/>
          <w:bCs/>
        </w:rPr>
        <w:tab/>
      </w:r>
      <w:r>
        <w:rPr>
          <w:b/>
          <w:bCs/>
        </w:rPr>
        <w:tab/>
      </w:r>
    </w:p>
    <w:p w:rsidR="00847386" w:rsidRPr="0076361A" w:rsidRDefault="00847386" w:rsidP="00847386">
      <w:pPr>
        <w:tabs>
          <w:tab w:val="center" w:pos="5020"/>
        </w:tabs>
        <w:spacing w:line="585" w:lineRule="exact"/>
        <w:jc w:val="center"/>
        <w:rPr>
          <w:rFonts w:ascii="Garamond" w:hAnsi="Garamond"/>
          <w:b/>
          <w:color w:val="0070C0"/>
          <w:sz w:val="36"/>
        </w:rPr>
      </w:pPr>
      <w:r w:rsidRPr="0076361A">
        <w:rPr>
          <w:rFonts w:ascii="Garamond" w:hAnsi="Garamond"/>
          <w:b/>
          <w:color w:val="0070C0"/>
          <w:sz w:val="36"/>
        </w:rPr>
        <w:t xml:space="preserve">PROJET REGIONAL D’ACCES A L’ELECTRICITE ET </w:t>
      </w:r>
    </w:p>
    <w:p w:rsidR="00847386" w:rsidRPr="0076361A" w:rsidRDefault="00847386" w:rsidP="00847386">
      <w:pPr>
        <w:tabs>
          <w:tab w:val="center" w:pos="5020"/>
        </w:tabs>
        <w:spacing w:line="585" w:lineRule="exact"/>
        <w:jc w:val="center"/>
        <w:rPr>
          <w:rFonts w:ascii="Garamond" w:hAnsi="Garamond"/>
          <w:b/>
          <w:color w:val="0070C0"/>
          <w:sz w:val="36"/>
        </w:rPr>
      </w:pPr>
      <w:r w:rsidRPr="0076361A">
        <w:rPr>
          <w:rFonts w:ascii="Garamond" w:hAnsi="Garamond"/>
          <w:b/>
          <w:color w:val="0070C0"/>
          <w:sz w:val="36"/>
        </w:rPr>
        <w:t>DE TECHNOLOGIE DE STOCKAGE D’ÉNERGIE PAR BATTERIES (BEST - P167569)</w:t>
      </w:r>
    </w:p>
    <w:p w:rsidR="00847386" w:rsidRPr="0076361A" w:rsidRDefault="00847386" w:rsidP="00847386">
      <w:pPr>
        <w:rPr>
          <w:rFonts w:ascii="Times New Roman" w:hAnsi="Times New Roman"/>
          <w:sz w:val="28"/>
          <w:szCs w:val="28"/>
        </w:rPr>
      </w:pPr>
    </w:p>
    <w:p w:rsidR="00847386" w:rsidRPr="00CD694D" w:rsidRDefault="00847386" w:rsidP="00847386">
      <w:pPr>
        <w:pStyle w:val="Corpsdetexte"/>
        <w:jc w:val="center"/>
        <w:rPr>
          <w:rStyle w:val="lev"/>
          <w:rFonts w:ascii="Times New Roman" w:hAnsi="Times New Roman"/>
          <w:lang w:val="fr-FR"/>
        </w:rPr>
      </w:pPr>
      <w:r w:rsidRPr="00CD694D">
        <w:rPr>
          <w:rStyle w:val="lev"/>
          <w:rFonts w:ascii="Times New Roman" w:hAnsi="Times New Roman"/>
          <w:sz w:val="40"/>
          <w:szCs w:val="40"/>
          <w:lang w:val="fr-FR"/>
        </w:rPr>
        <w:t>AVIS A MANIFESTATION D’INTERET</w:t>
      </w:r>
      <w:r w:rsidRPr="00CD694D">
        <w:rPr>
          <w:rFonts w:ascii="Times New Roman" w:hAnsi="Times New Roman"/>
          <w:sz w:val="40"/>
          <w:szCs w:val="40"/>
          <w:lang w:val="fr-FR"/>
        </w:rPr>
        <w:br/>
      </w:r>
      <w:r w:rsidRPr="00CD694D">
        <w:rPr>
          <w:rStyle w:val="lev"/>
          <w:rFonts w:ascii="Times New Roman" w:hAnsi="Times New Roman"/>
          <w:lang w:val="fr-FR"/>
        </w:rPr>
        <w:t>(SERVICES DE CONSULTANT – SELECTION DE CONSULTANT</w:t>
      </w:r>
      <w:r>
        <w:rPr>
          <w:rStyle w:val="lev"/>
          <w:rFonts w:ascii="Times New Roman" w:hAnsi="Times New Roman"/>
          <w:lang w:val="fr-FR"/>
        </w:rPr>
        <w:t xml:space="preserve"> INDIVIDUEL</w:t>
      </w:r>
      <w:r w:rsidRPr="00CD694D">
        <w:rPr>
          <w:rStyle w:val="lev"/>
          <w:rFonts w:ascii="Times New Roman" w:hAnsi="Times New Roman"/>
          <w:lang w:val="fr-FR"/>
        </w:rPr>
        <w:t>)</w:t>
      </w:r>
    </w:p>
    <w:p w:rsidR="00847386" w:rsidRPr="00CD694D" w:rsidRDefault="00847386" w:rsidP="00847386">
      <w:pPr>
        <w:pStyle w:val="Corpsdetexte"/>
        <w:jc w:val="center"/>
        <w:rPr>
          <w:lang w:val="fr-FR"/>
        </w:rPr>
      </w:pPr>
    </w:p>
    <w:p w:rsidR="00847386" w:rsidRPr="00462D2C" w:rsidRDefault="00847386" w:rsidP="00847386">
      <w:pPr>
        <w:pStyle w:val="Corpsdetexte"/>
        <w:spacing w:after="0" w:line="240" w:lineRule="auto"/>
        <w:ind w:left="567" w:right="616"/>
        <w:jc w:val="center"/>
        <w:rPr>
          <w:rStyle w:val="lev"/>
          <w:rFonts w:ascii="Times New Roman" w:hAnsi="Times New Roman" w:cs="Times New Roman"/>
          <w:sz w:val="32"/>
          <w:lang w:val="fr-FR"/>
        </w:rPr>
      </w:pPr>
      <w:r w:rsidRPr="00605F92">
        <w:rPr>
          <w:rStyle w:val="lev"/>
          <w:rFonts w:ascii="Times New Roman" w:hAnsi="Times New Roman" w:cs="Times New Roman"/>
          <w:sz w:val="32"/>
          <w:lang w:val="fr-FR"/>
        </w:rPr>
        <w:t>RECRUTEMENT D'</w:t>
      </w:r>
      <w:r>
        <w:rPr>
          <w:rStyle w:val="lev"/>
          <w:rFonts w:ascii="Times New Roman" w:hAnsi="Times New Roman" w:cs="Times New Roman"/>
          <w:sz w:val="32"/>
          <w:lang w:val="fr-FR"/>
        </w:rPr>
        <w:t xml:space="preserve">UN/E SPECIALISTE </w:t>
      </w:r>
      <w:r w:rsidRPr="00462D2C">
        <w:rPr>
          <w:rStyle w:val="lev"/>
          <w:rFonts w:ascii="Times New Roman" w:hAnsi="Times New Roman" w:cs="Times New Roman"/>
          <w:sz w:val="32"/>
          <w:lang w:val="fr-FR"/>
        </w:rPr>
        <w:t>EN EXPLOITATION ET ABUS SEXUELS/HARCELEMENT SEXUEL (EAS/HS) ET L</w:t>
      </w:r>
      <w:r>
        <w:rPr>
          <w:rStyle w:val="lev"/>
          <w:rFonts w:ascii="Times New Roman" w:hAnsi="Times New Roman" w:cs="Times New Roman"/>
          <w:sz w:val="32"/>
          <w:lang w:val="fr-FR"/>
        </w:rPr>
        <w:t>A VIOLENCE CONTRE LES ENFANTS (</w:t>
      </w:r>
      <w:r w:rsidRPr="00462D2C">
        <w:rPr>
          <w:rStyle w:val="lev"/>
          <w:rFonts w:ascii="Times New Roman" w:hAnsi="Times New Roman" w:cs="Times New Roman"/>
          <w:sz w:val="32"/>
          <w:lang w:val="fr-FR"/>
        </w:rPr>
        <w:t>VCE) P</w:t>
      </w:r>
      <w:r>
        <w:rPr>
          <w:rStyle w:val="lev"/>
          <w:rFonts w:ascii="Times New Roman" w:hAnsi="Times New Roman" w:cs="Times New Roman"/>
          <w:sz w:val="32"/>
          <w:lang w:val="fr-FR"/>
        </w:rPr>
        <w:t>O</w:t>
      </w:r>
      <w:r w:rsidRPr="00462D2C">
        <w:rPr>
          <w:rStyle w:val="lev"/>
          <w:rFonts w:ascii="Times New Roman" w:hAnsi="Times New Roman" w:cs="Times New Roman"/>
          <w:sz w:val="32"/>
          <w:lang w:val="fr-FR"/>
        </w:rPr>
        <w:t>UR LE PROJET BEST AU SEIN DE L’UNITE DE MISE EN ŒUVRE DU PROJET (UMOP) DE LA MAURITANIE</w:t>
      </w:r>
      <w:r>
        <w:rPr>
          <w:rStyle w:val="lev"/>
          <w:rFonts w:ascii="Times New Roman" w:hAnsi="Times New Roman" w:cs="Times New Roman"/>
          <w:sz w:val="32"/>
          <w:lang w:val="fr-FR"/>
        </w:rPr>
        <w:t xml:space="preserve"> </w:t>
      </w:r>
    </w:p>
    <w:p w:rsidR="00847386" w:rsidRPr="000E48FD" w:rsidRDefault="00847386" w:rsidP="00847386">
      <w:pPr>
        <w:pStyle w:val="Corpsdetexte"/>
        <w:spacing w:after="0" w:line="240" w:lineRule="auto"/>
        <w:jc w:val="center"/>
        <w:rPr>
          <w:rStyle w:val="lev"/>
          <w:rFonts w:ascii="Times New Roman" w:hAnsi="Times New Roman" w:cs="Times New Roman"/>
          <w:sz w:val="32"/>
          <w:lang w:val="fr-FR"/>
        </w:rPr>
      </w:pPr>
      <w:r w:rsidRPr="000E48FD">
        <w:rPr>
          <w:rStyle w:val="lev"/>
          <w:rFonts w:ascii="Times New Roman" w:hAnsi="Times New Roman" w:cs="Times New Roman"/>
          <w:sz w:val="32"/>
          <w:lang w:val="fr-FR"/>
        </w:rPr>
        <w:t>MR-SOMELEC-241</w:t>
      </w:r>
      <w:r>
        <w:rPr>
          <w:rStyle w:val="lev"/>
          <w:rFonts w:ascii="Times New Roman" w:hAnsi="Times New Roman" w:cs="Times New Roman"/>
          <w:sz w:val="32"/>
          <w:lang w:val="fr-FR"/>
        </w:rPr>
        <w:t>997</w:t>
      </w:r>
      <w:r w:rsidRPr="000E48FD">
        <w:rPr>
          <w:rStyle w:val="lev"/>
          <w:rFonts w:ascii="Times New Roman" w:hAnsi="Times New Roman" w:cs="Times New Roman"/>
          <w:sz w:val="32"/>
          <w:lang w:val="fr-FR"/>
        </w:rPr>
        <w:t xml:space="preserve">-CS-INDV </w:t>
      </w:r>
    </w:p>
    <w:p w:rsidR="00847386" w:rsidRPr="00CC3EF4" w:rsidRDefault="00847386" w:rsidP="00847386">
      <w:pPr>
        <w:jc w:val="both"/>
        <w:rPr>
          <w:lang w:eastAsia="fr-FR"/>
        </w:rPr>
      </w:pPr>
    </w:p>
    <w:p w:rsidR="00847386" w:rsidRPr="0098732C" w:rsidRDefault="00847386" w:rsidP="00847386">
      <w:pPr>
        <w:pStyle w:val="Corpsdetexte"/>
        <w:spacing w:after="0"/>
        <w:rPr>
          <w:rFonts w:ascii="Times New Roman" w:hAnsi="Times New Roman"/>
          <w:b/>
          <w:sz w:val="22"/>
          <w:szCs w:val="22"/>
          <w:lang w:val="fr-FR"/>
        </w:rPr>
      </w:pPr>
      <w:r w:rsidRPr="0098732C">
        <w:rPr>
          <w:rFonts w:ascii="Times New Roman" w:hAnsi="Times New Roman"/>
          <w:b/>
          <w:sz w:val="22"/>
          <w:szCs w:val="22"/>
          <w:lang w:val="fr-FR"/>
        </w:rPr>
        <w:t xml:space="preserve">Date : </w:t>
      </w:r>
      <w:r w:rsidRPr="0098732C">
        <w:rPr>
          <w:rFonts w:ascii="Times New Roman" w:hAnsi="Times New Roman"/>
          <w:sz w:val="22"/>
          <w:szCs w:val="22"/>
          <w:lang w:val="fr-FR"/>
        </w:rPr>
        <w:t xml:space="preserve"> </w:t>
      </w:r>
      <w:r>
        <w:rPr>
          <w:rFonts w:ascii="Times New Roman" w:hAnsi="Times New Roman"/>
          <w:sz w:val="22"/>
          <w:szCs w:val="22"/>
          <w:lang w:val="fr-FR"/>
        </w:rPr>
        <w:t>10 - 23</w:t>
      </w:r>
      <w:r w:rsidRPr="004B7DF5">
        <w:rPr>
          <w:rFonts w:ascii="Times New Roman" w:hAnsi="Times New Roman"/>
          <w:sz w:val="22"/>
          <w:szCs w:val="22"/>
          <w:lang w:val="fr-FR"/>
        </w:rPr>
        <w:t xml:space="preserve"> </w:t>
      </w:r>
      <w:r>
        <w:rPr>
          <w:rFonts w:ascii="Times New Roman" w:hAnsi="Times New Roman"/>
          <w:sz w:val="22"/>
          <w:szCs w:val="22"/>
          <w:lang w:val="fr-FR"/>
        </w:rPr>
        <w:t>novembre</w:t>
      </w:r>
      <w:r w:rsidRPr="004B7DF5">
        <w:rPr>
          <w:rFonts w:ascii="Times New Roman" w:hAnsi="Times New Roman"/>
          <w:sz w:val="22"/>
          <w:szCs w:val="22"/>
          <w:lang w:val="fr-FR"/>
        </w:rPr>
        <w:t xml:space="preserve"> 2021</w:t>
      </w:r>
      <w:r w:rsidRPr="0098732C">
        <w:rPr>
          <w:rFonts w:ascii="Times New Roman" w:hAnsi="Times New Roman"/>
          <w:sz w:val="22"/>
          <w:szCs w:val="22"/>
          <w:lang w:val="fr-FR"/>
        </w:rPr>
        <w:br/>
      </w:r>
      <w:r>
        <w:rPr>
          <w:rFonts w:ascii="Times New Roman" w:hAnsi="Times New Roman"/>
          <w:b/>
          <w:sz w:val="22"/>
          <w:szCs w:val="22"/>
          <w:lang w:val="fr-FR"/>
        </w:rPr>
        <w:t>Lieu</w:t>
      </w:r>
      <w:r w:rsidRPr="0098732C">
        <w:rPr>
          <w:rFonts w:ascii="Times New Roman" w:hAnsi="Times New Roman"/>
          <w:b/>
          <w:sz w:val="22"/>
          <w:szCs w:val="22"/>
          <w:lang w:val="fr-FR"/>
        </w:rPr>
        <w:t xml:space="preserve"> : </w:t>
      </w:r>
      <w:r w:rsidRPr="003A18FA">
        <w:rPr>
          <w:rFonts w:ascii="Times New Roman" w:hAnsi="Times New Roman" w:cs="Times New Roman"/>
          <w:bCs/>
          <w:lang w:val="fr-FR"/>
        </w:rPr>
        <w:t>Société Mauritanienne d’Electricité SOMELEC</w:t>
      </w:r>
      <w:r w:rsidRPr="0098732C">
        <w:rPr>
          <w:rFonts w:ascii="Times New Roman" w:hAnsi="Times New Roman"/>
          <w:sz w:val="22"/>
          <w:szCs w:val="22"/>
          <w:lang w:val="fr-FR"/>
        </w:rPr>
        <w:br/>
      </w:r>
      <w:r>
        <w:rPr>
          <w:rFonts w:ascii="Times New Roman" w:hAnsi="Times New Roman"/>
          <w:b/>
          <w:sz w:val="22"/>
          <w:szCs w:val="22"/>
          <w:lang w:val="fr-FR"/>
        </w:rPr>
        <w:t>Ville</w:t>
      </w:r>
      <w:r w:rsidRPr="0098732C">
        <w:rPr>
          <w:rFonts w:ascii="Times New Roman" w:hAnsi="Times New Roman"/>
          <w:b/>
          <w:sz w:val="22"/>
          <w:szCs w:val="22"/>
          <w:lang w:val="fr-FR"/>
        </w:rPr>
        <w:t xml:space="preserve"> : </w:t>
      </w:r>
      <w:hyperlink r:id="rId10" w:history="1">
        <w:r w:rsidRPr="003A18FA">
          <w:rPr>
            <w:lang w:val="fr-FR"/>
          </w:rPr>
          <w:t>Nouakchott</w:t>
        </w:r>
      </w:hyperlink>
      <w:r w:rsidRPr="003A18FA">
        <w:rPr>
          <w:rFonts w:ascii="Times New Roman" w:hAnsi="Times New Roman"/>
          <w:sz w:val="22"/>
          <w:szCs w:val="22"/>
          <w:lang w:val="fr-FR"/>
        </w:rPr>
        <w:t> </w:t>
      </w:r>
      <w:r w:rsidRPr="0098732C">
        <w:rPr>
          <w:rFonts w:ascii="Times New Roman" w:hAnsi="Times New Roman"/>
          <w:sz w:val="22"/>
          <w:szCs w:val="22"/>
          <w:lang w:val="fr-FR"/>
        </w:rPr>
        <w:br/>
      </w:r>
      <w:r>
        <w:rPr>
          <w:rFonts w:ascii="Times New Roman" w:hAnsi="Times New Roman"/>
          <w:b/>
          <w:sz w:val="22"/>
          <w:szCs w:val="22"/>
          <w:lang w:val="fr-FR"/>
        </w:rPr>
        <w:t>Pays</w:t>
      </w:r>
      <w:r w:rsidRPr="0098732C">
        <w:rPr>
          <w:rFonts w:ascii="Times New Roman" w:hAnsi="Times New Roman"/>
          <w:b/>
          <w:sz w:val="22"/>
          <w:szCs w:val="22"/>
          <w:lang w:val="fr-FR"/>
        </w:rPr>
        <w:t xml:space="preserve"> : </w:t>
      </w:r>
      <w:r>
        <w:rPr>
          <w:rFonts w:ascii="Times New Roman" w:hAnsi="Times New Roman"/>
          <w:sz w:val="22"/>
          <w:szCs w:val="22"/>
          <w:lang w:val="fr-FR"/>
        </w:rPr>
        <w:t>Mauritanie</w:t>
      </w:r>
    </w:p>
    <w:p w:rsidR="00847386" w:rsidRPr="0098732C" w:rsidRDefault="00847386" w:rsidP="00847386">
      <w:pPr>
        <w:jc w:val="both"/>
        <w:rPr>
          <w:rFonts w:ascii="Times New Roman" w:hAnsi="Times New Roman"/>
        </w:rPr>
      </w:pPr>
      <w:r w:rsidRPr="0098732C">
        <w:rPr>
          <w:rFonts w:ascii="Times New Roman" w:hAnsi="Times New Roman"/>
          <w:b/>
        </w:rPr>
        <w:t xml:space="preserve">Référence du </w:t>
      </w:r>
      <w:r>
        <w:rPr>
          <w:rFonts w:ascii="Times New Roman" w:hAnsi="Times New Roman"/>
          <w:b/>
        </w:rPr>
        <w:t xml:space="preserve">Projet : No </w:t>
      </w:r>
      <w:r w:rsidRPr="0098732C">
        <w:rPr>
          <w:rFonts w:ascii="Times New Roman" w:hAnsi="Times New Roman"/>
        </w:rPr>
        <w:t>P1</w:t>
      </w:r>
      <w:r>
        <w:rPr>
          <w:rFonts w:ascii="Times New Roman" w:hAnsi="Times New Roman"/>
        </w:rPr>
        <w:t>6756</w:t>
      </w:r>
      <w:r w:rsidRPr="0098732C">
        <w:rPr>
          <w:rFonts w:ascii="Times New Roman" w:hAnsi="Times New Roman"/>
        </w:rPr>
        <w:t>9</w:t>
      </w:r>
    </w:p>
    <w:p w:rsidR="00847386" w:rsidRPr="0098732C" w:rsidRDefault="00847386" w:rsidP="00847386">
      <w:pPr>
        <w:jc w:val="both"/>
        <w:rPr>
          <w:lang w:eastAsia="fr-FR"/>
        </w:rPr>
      </w:pPr>
    </w:p>
    <w:p w:rsidR="00847386" w:rsidRPr="0098732C" w:rsidRDefault="00847386" w:rsidP="00847386">
      <w:pPr>
        <w:numPr>
          <w:ilvl w:val="0"/>
          <w:numId w:val="2"/>
        </w:numPr>
        <w:suppressAutoHyphens/>
        <w:spacing w:before="120" w:line="240" w:lineRule="auto"/>
        <w:jc w:val="both"/>
        <w:rPr>
          <w:rFonts w:ascii="Calibri" w:hAnsi="Calibri" w:cs="Calibri"/>
          <w:lang w:eastAsia="fr-FR"/>
        </w:rPr>
      </w:pPr>
      <w:r w:rsidRPr="0098732C">
        <w:rPr>
          <w:rFonts w:ascii="Calibri" w:hAnsi="Calibri" w:cs="Calibri"/>
          <w:lang w:eastAsia="fr-FR"/>
        </w:rPr>
        <w:t>L</w:t>
      </w:r>
      <w:r>
        <w:rPr>
          <w:rFonts w:ascii="Calibri" w:hAnsi="Calibri" w:cs="Calibri"/>
          <w:lang w:eastAsia="fr-FR"/>
        </w:rPr>
        <w:t>e Gouvernement de la Mauritanie</w:t>
      </w:r>
      <w:r w:rsidRPr="0098732C">
        <w:rPr>
          <w:rFonts w:ascii="Calibri" w:hAnsi="Calibri" w:cs="Calibri"/>
          <w:lang w:eastAsia="fr-FR"/>
        </w:rPr>
        <w:t xml:space="preserve"> a reçu </w:t>
      </w:r>
      <w:r>
        <w:rPr>
          <w:rFonts w:ascii="Calibri" w:hAnsi="Calibri" w:cs="Calibri"/>
          <w:lang w:eastAsia="fr-FR"/>
        </w:rPr>
        <w:t xml:space="preserve">par l’intermédiaire de la CEDEAO, </w:t>
      </w:r>
      <w:r w:rsidRPr="0098732C">
        <w:rPr>
          <w:rFonts w:ascii="Calibri" w:hAnsi="Calibri" w:cs="Calibri"/>
          <w:lang w:eastAsia="fr-FR"/>
        </w:rPr>
        <w:t xml:space="preserve">un financement de la Banque Mondiale </w:t>
      </w:r>
      <w:r>
        <w:rPr>
          <w:rFonts w:ascii="Calibri" w:hAnsi="Calibri" w:cs="Calibri"/>
          <w:lang w:eastAsia="fr-FR"/>
        </w:rPr>
        <w:t>dans le cadre du Projet Régional d’Accès à l’Electricité et de Technologie de Stockage d’Energie par Batteries (BEST)</w:t>
      </w:r>
      <w:r w:rsidRPr="0098732C">
        <w:rPr>
          <w:rFonts w:ascii="Calibri" w:hAnsi="Calibri" w:cs="Calibri"/>
          <w:lang w:eastAsia="fr-FR"/>
        </w:rPr>
        <w:t xml:space="preserve">, </w:t>
      </w:r>
      <w:r>
        <w:rPr>
          <w:rFonts w:ascii="Calibri" w:hAnsi="Calibri" w:cs="Calibri"/>
          <w:lang w:eastAsia="fr-FR"/>
        </w:rPr>
        <w:t xml:space="preserve">et a l’intention d’utiliser une partie des fonds pour procéder au recrutement d’un </w:t>
      </w:r>
      <w:r>
        <w:rPr>
          <w:rFonts w:ascii="Calibri" w:hAnsi="Calibri" w:cs="Calibri"/>
          <w:b/>
          <w:bCs/>
          <w:lang w:eastAsia="fr-FR"/>
        </w:rPr>
        <w:t xml:space="preserve">Consultant en </w:t>
      </w:r>
      <w:r w:rsidRPr="00B9414B">
        <w:rPr>
          <w:rFonts w:ascii="Calibri" w:hAnsi="Calibri" w:cs="Calibri"/>
          <w:b/>
          <w:bCs/>
          <w:lang w:eastAsia="fr-FR"/>
        </w:rPr>
        <w:t>Exploitation et Abus Sexuels/Harcèlement sexuel (EAS/HS) et la Violence Contre les Enfants (VCE) pour le projet BEST au sein de L’Unité de Mise en Œuvre du Projet (UMOP) de la Mauritanie</w:t>
      </w:r>
      <w:r w:rsidRPr="0098732C">
        <w:rPr>
          <w:rFonts w:ascii="Calibri" w:hAnsi="Calibri" w:cs="Calibri"/>
          <w:lang w:eastAsia="fr-FR"/>
        </w:rPr>
        <w:t>.</w:t>
      </w:r>
    </w:p>
    <w:p w:rsidR="00847386" w:rsidRDefault="00847386" w:rsidP="00847386">
      <w:pPr>
        <w:numPr>
          <w:ilvl w:val="0"/>
          <w:numId w:val="2"/>
        </w:numPr>
        <w:suppressAutoHyphens/>
        <w:spacing w:before="120" w:line="240" w:lineRule="auto"/>
        <w:ind w:left="357"/>
        <w:jc w:val="both"/>
        <w:rPr>
          <w:rFonts w:ascii="Calibri" w:hAnsi="Calibri" w:cs="Calibri"/>
          <w:lang w:eastAsia="fr-FR"/>
        </w:rPr>
      </w:pPr>
      <w:r w:rsidRPr="00741E3B">
        <w:rPr>
          <w:rFonts w:ascii="Calibri" w:hAnsi="Calibri" w:cs="Calibri"/>
          <w:lang w:eastAsia="fr-FR"/>
        </w:rPr>
        <w:t xml:space="preserve">L’Objectif de Développement du Projet (PDO) est </w:t>
      </w:r>
      <w:r w:rsidRPr="00806B31">
        <w:rPr>
          <w:rFonts w:ascii="Calibri" w:hAnsi="Calibri" w:cs="Calibri"/>
          <w:lang w:eastAsia="fr-FR"/>
        </w:rPr>
        <w:t>d’accroître l’accès à l’électricité en réseau, d’améliorer la stabilité du réseau électrique et d’accroître l’intégration des énergies renouvelables dans le Système d’échanges d’énergie électrique ouest africain</w:t>
      </w:r>
      <w:r w:rsidRPr="00741E3B">
        <w:rPr>
          <w:rFonts w:ascii="Calibri" w:hAnsi="Calibri" w:cs="Calibri"/>
          <w:lang w:eastAsia="fr-FR"/>
        </w:rPr>
        <w:t>.</w:t>
      </w:r>
    </w:p>
    <w:p w:rsidR="00847386" w:rsidRDefault="00847386" w:rsidP="00847386">
      <w:pPr>
        <w:numPr>
          <w:ilvl w:val="0"/>
          <w:numId w:val="2"/>
        </w:numPr>
        <w:suppressAutoHyphens/>
        <w:spacing w:before="120" w:line="240" w:lineRule="auto"/>
        <w:jc w:val="both"/>
        <w:rPr>
          <w:rFonts w:ascii="Calibri" w:hAnsi="Calibri" w:cs="Calibri"/>
          <w:lang w:eastAsia="fr-FR"/>
        </w:rPr>
      </w:pPr>
      <w:r w:rsidRPr="00741E3B">
        <w:rPr>
          <w:rFonts w:ascii="Calibri" w:hAnsi="Calibri" w:cs="Calibri"/>
          <w:lang w:eastAsia="fr-FR"/>
        </w:rPr>
        <w:t>L</w:t>
      </w:r>
      <w:r>
        <w:rPr>
          <w:rFonts w:ascii="Calibri" w:hAnsi="Calibri" w:cs="Calibri"/>
          <w:lang w:eastAsia="fr-FR"/>
        </w:rPr>
        <w:t>’envergure</w:t>
      </w:r>
      <w:r w:rsidRPr="00741E3B">
        <w:rPr>
          <w:rFonts w:ascii="Calibri" w:hAnsi="Calibri" w:cs="Calibri"/>
          <w:lang w:eastAsia="fr-FR"/>
        </w:rPr>
        <w:t xml:space="preserve"> de</w:t>
      </w:r>
      <w:r>
        <w:rPr>
          <w:rFonts w:ascii="Calibri" w:hAnsi="Calibri" w:cs="Calibri"/>
          <w:lang w:eastAsia="fr-FR"/>
        </w:rPr>
        <w:t xml:space="preserve"> la mission</w:t>
      </w:r>
      <w:r w:rsidRPr="00741E3B">
        <w:rPr>
          <w:rFonts w:ascii="Calibri" w:hAnsi="Calibri" w:cs="Calibri"/>
          <w:lang w:eastAsia="fr-FR"/>
        </w:rPr>
        <w:t xml:space="preserve"> :</w:t>
      </w:r>
      <w:r w:rsidRPr="000B0CDA">
        <w:rPr>
          <w:rFonts w:ascii="Calibri" w:hAnsi="Calibri" w:cs="Calibri"/>
          <w:lang w:eastAsia="fr-FR"/>
        </w:rPr>
        <w:t xml:space="preserve"> Comme indiqué </w:t>
      </w:r>
      <w:r>
        <w:rPr>
          <w:rFonts w:ascii="Calibri" w:hAnsi="Calibri" w:cs="Calibri"/>
          <w:lang w:eastAsia="fr-FR"/>
        </w:rPr>
        <w:t>à travers c</w:t>
      </w:r>
      <w:r w:rsidRPr="000B0CDA">
        <w:rPr>
          <w:rFonts w:ascii="Calibri" w:hAnsi="Calibri" w:cs="Calibri"/>
          <w:lang w:eastAsia="fr-FR"/>
        </w:rPr>
        <w:t xml:space="preserve">e lien </w:t>
      </w:r>
      <w:hyperlink r:id="rId11" w:history="1">
        <w:r w:rsidRPr="005E47C2">
          <w:rPr>
            <w:rStyle w:val="Lienhypertexte"/>
            <w:rFonts w:ascii="Calibri" w:hAnsi="Calibri" w:cs="Calibri"/>
            <w:lang w:eastAsia="fr-FR"/>
          </w:rPr>
          <w:t>https://www.dropbox.com/s/oyzok4uinpptieq/TDR_du_Sp%C3%A9cialiste_en_EAS_HS_BEST_Mauritanie_WB_Clean.docx?dl=0</w:t>
        </w:r>
      </w:hyperlink>
      <w:r>
        <w:rPr>
          <w:rFonts w:ascii="Calibri" w:hAnsi="Calibri" w:cs="Calibri"/>
          <w:lang w:eastAsia="fr-FR"/>
        </w:rPr>
        <w:t xml:space="preserve"> </w:t>
      </w:r>
    </w:p>
    <w:p w:rsidR="00847386" w:rsidRPr="00741E3B" w:rsidRDefault="00847386" w:rsidP="00847386">
      <w:pPr>
        <w:spacing w:before="120"/>
        <w:ind w:left="360"/>
        <w:jc w:val="both"/>
        <w:rPr>
          <w:rFonts w:ascii="Calibri" w:hAnsi="Calibri" w:cs="Calibri"/>
          <w:lang w:eastAsia="fr-FR"/>
        </w:rPr>
      </w:pPr>
      <w:r w:rsidRPr="000B0CDA">
        <w:rPr>
          <w:rFonts w:ascii="Calibri" w:hAnsi="Calibri" w:cs="Calibri"/>
          <w:lang w:eastAsia="fr-FR"/>
        </w:rPr>
        <w:lastRenderedPageBreak/>
        <w:t xml:space="preserve">relatif aux Termes de Référence (TDR), </w:t>
      </w:r>
      <w:r>
        <w:rPr>
          <w:rFonts w:ascii="Calibri" w:hAnsi="Calibri" w:cs="Calibri"/>
          <w:lang w:eastAsia="fr-FR"/>
        </w:rPr>
        <w:t>l</w:t>
      </w:r>
      <w:r w:rsidRPr="00EB7096">
        <w:rPr>
          <w:rFonts w:ascii="Calibri" w:hAnsi="Calibri" w:cs="Calibri"/>
          <w:lang w:eastAsia="fr-FR"/>
        </w:rPr>
        <w:t xml:space="preserve">e  </w:t>
      </w:r>
      <w:r>
        <w:rPr>
          <w:rFonts w:ascii="Calibri" w:hAnsi="Calibri" w:cs="Calibri"/>
          <w:lang w:eastAsia="fr-FR"/>
        </w:rPr>
        <w:t>Consultant EAS/HS</w:t>
      </w:r>
      <w:r w:rsidRPr="00EB7096">
        <w:rPr>
          <w:rFonts w:ascii="Calibri" w:hAnsi="Calibri" w:cs="Calibri"/>
          <w:lang w:eastAsia="fr-FR"/>
        </w:rPr>
        <w:t xml:space="preserve"> assurera, sous la responsabilité du Coordonnate</w:t>
      </w:r>
      <w:r>
        <w:rPr>
          <w:rFonts w:ascii="Calibri" w:hAnsi="Calibri" w:cs="Calibri"/>
          <w:lang w:eastAsia="fr-FR"/>
        </w:rPr>
        <w:t>ur du Projet BEST pour SOMELEC</w:t>
      </w:r>
      <w:r w:rsidRPr="00EB7096">
        <w:rPr>
          <w:rFonts w:ascii="Calibri" w:hAnsi="Calibri" w:cs="Calibri"/>
          <w:lang w:eastAsia="fr-FR"/>
        </w:rPr>
        <w:t xml:space="preserve"> et conformément aux accords de financement, l’exécution des aspects liés </w:t>
      </w:r>
      <w:r w:rsidRPr="003928C4">
        <w:rPr>
          <w:rFonts w:ascii="Calibri" w:hAnsi="Calibri" w:cs="Calibri"/>
          <w:lang w:eastAsia="fr-FR"/>
        </w:rPr>
        <w:t xml:space="preserve">à la prévention, atténuation et réponse à ces risques dans le cadre de </w:t>
      </w:r>
      <w:r>
        <w:rPr>
          <w:rFonts w:ascii="Calibri" w:hAnsi="Calibri" w:cs="Calibri"/>
          <w:lang w:eastAsia="fr-FR"/>
        </w:rPr>
        <w:t>la</w:t>
      </w:r>
      <w:r w:rsidRPr="003928C4">
        <w:rPr>
          <w:rFonts w:ascii="Calibri" w:hAnsi="Calibri" w:cs="Calibri"/>
          <w:lang w:eastAsia="fr-FR"/>
        </w:rPr>
        <w:t xml:space="preserve"> mise en œuvre</w:t>
      </w:r>
      <w:r w:rsidRPr="00EB7096">
        <w:rPr>
          <w:rFonts w:ascii="Calibri" w:hAnsi="Calibri" w:cs="Calibri"/>
          <w:lang w:eastAsia="fr-FR"/>
        </w:rPr>
        <w:t xml:space="preserve"> </w:t>
      </w:r>
      <w:r>
        <w:rPr>
          <w:rFonts w:ascii="Calibri" w:hAnsi="Calibri" w:cs="Calibri"/>
          <w:lang w:eastAsia="fr-FR"/>
        </w:rPr>
        <w:t>des activités du projet</w:t>
      </w:r>
      <w:r w:rsidRPr="00EB7096">
        <w:rPr>
          <w:rFonts w:ascii="Calibri" w:hAnsi="Calibri" w:cs="Calibri"/>
          <w:lang w:eastAsia="fr-FR"/>
        </w:rPr>
        <w:t xml:space="preserve"> relevant des attributions de la SOMELEC</w:t>
      </w:r>
      <w:r w:rsidRPr="00741E3B">
        <w:rPr>
          <w:rFonts w:ascii="Calibri" w:hAnsi="Calibri" w:cs="Calibri"/>
          <w:lang w:eastAsia="fr-FR"/>
        </w:rPr>
        <w:t>.</w:t>
      </w:r>
    </w:p>
    <w:p w:rsidR="00847386" w:rsidRPr="005C0BF7" w:rsidRDefault="00847386" w:rsidP="00847386">
      <w:pPr>
        <w:numPr>
          <w:ilvl w:val="0"/>
          <w:numId w:val="2"/>
        </w:numPr>
        <w:suppressAutoHyphens/>
        <w:spacing w:before="120" w:line="240" w:lineRule="auto"/>
        <w:jc w:val="both"/>
        <w:rPr>
          <w:rFonts w:ascii="Calibri" w:hAnsi="Calibri" w:cs="Calibri"/>
          <w:lang w:eastAsia="fr-FR"/>
        </w:rPr>
      </w:pPr>
      <w:r w:rsidRPr="005C0BF7">
        <w:rPr>
          <w:rFonts w:ascii="Calibri" w:hAnsi="Calibri" w:cs="Calibri"/>
          <w:lang w:eastAsia="fr-FR"/>
        </w:rPr>
        <w:t xml:space="preserve">La </w:t>
      </w:r>
      <w:r w:rsidRPr="005C0BF7">
        <w:rPr>
          <w:rFonts w:ascii="Calibri" w:hAnsi="Calibri" w:cs="Calibri"/>
          <w:bCs/>
          <w:lang w:eastAsia="fr-FR"/>
        </w:rPr>
        <w:t xml:space="preserve">durée de la mission </w:t>
      </w:r>
      <w:r>
        <w:rPr>
          <w:rFonts w:ascii="Calibri" w:hAnsi="Calibri" w:cs="Calibri"/>
          <w:bCs/>
          <w:lang w:eastAsia="fr-FR"/>
        </w:rPr>
        <w:t>du Consultant EAS/HS sera à temps partiel sur une année renouvelable suite à une évaluation satisfaisante des performances</w:t>
      </w:r>
      <w:r w:rsidRPr="005C0BF7">
        <w:rPr>
          <w:rFonts w:ascii="Calibri" w:hAnsi="Calibri" w:cs="Calibri"/>
          <w:lang w:eastAsia="fr-FR"/>
        </w:rPr>
        <w:t xml:space="preserve">. </w:t>
      </w:r>
    </w:p>
    <w:p w:rsidR="00847386" w:rsidRDefault="00847386" w:rsidP="00847386">
      <w:pPr>
        <w:numPr>
          <w:ilvl w:val="0"/>
          <w:numId w:val="2"/>
        </w:numPr>
        <w:suppressAutoHyphens/>
        <w:spacing w:before="120" w:line="240" w:lineRule="auto"/>
        <w:jc w:val="both"/>
        <w:rPr>
          <w:rFonts w:ascii="Calibri" w:hAnsi="Calibri" w:cs="Calibri"/>
          <w:lang w:eastAsia="fr-FR"/>
        </w:rPr>
      </w:pPr>
      <w:r w:rsidRPr="006C0F40">
        <w:rPr>
          <w:rFonts w:ascii="Calibri" w:hAnsi="Calibri" w:cs="Calibri"/>
          <w:lang w:eastAsia="fr-FR"/>
        </w:rPr>
        <w:t xml:space="preserve">Pour accomplir la présente mission, la personne à recruter doit </w:t>
      </w:r>
      <w:r>
        <w:rPr>
          <w:rFonts w:ascii="Calibri" w:hAnsi="Calibri" w:cs="Calibri"/>
          <w:lang w:eastAsia="fr-FR"/>
        </w:rPr>
        <w:t>avoir le profile suivant :</w:t>
      </w:r>
    </w:p>
    <w:p w:rsidR="00847386" w:rsidRPr="00D1123D" w:rsidRDefault="00847386" w:rsidP="00847386">
      <w:pPr>
        <w:pStyle w:val="NormalWeb"/>
        <w:numPr>
          <w:ilvl w:val="0"/>
          <w:numId w:val="3"/>
        </w:numPr>
        <w:spacing w:before="0" w:beforeAutospacing="0" w:after="0" w:afterAutospacing="0"/>
        <w:jc w:val="both"/>
        <w:rPr>
          <w:rFonts w:ascii="Calibri" w:hAnsi="Calibri" w:cs="Calibri"/>
          <w:sz w:val="22"/>
          <w:szCs w:val="22"/>
        </w:rPr>
      </w:pPr>
      <w:r w:rsidRPr="00D1123D">
        <w:rPr>
          <w:rFonts w:ascii="Calibri" w:hAnsi="Calibri" w:cs="Calibri"/>
          <w:sz w:val="22"/>
          <w:szCs w:val="22"/>
        </w:rPr>
        <w:t>Détenteur(trice) d’un Diplôme de niveau Bac+3 ou équivalent, en sciences sociales, Sciences de l’Education, en droit, en gestion des projets, et/ou toute autre discipline similaire ;</w:t>
      </w:r>
    </w:p>
    <w:p w:rsidR="00847386" w:rsidRPr="00D1123D" w:rsidRDefault="00847386" w:rsidP="00847386">
      <w:pPr>
        <w:pStyle w:val="NormalWeb"/>
        <w:numPr>
          <w:ilvl w:val="0"/>
          <w:numId w:val="3"/>
        </w:numPr>
        <w:spacing w:before="0" w:beforeAutospacing="0" w:after="0" w:afterAutospacing="0"/>
        <w:jc w:val="both"/>
        <w:rPr>
          <w:rFonts w:ascii="Calibri" w:hAnsi="Calibri" w:cs="Calibri"/>
          <w:sz w:val="22"/>
          <w:szCs w:val="22"/>
        </w:rPr>
      </w:pPr>
      <w:r w:rsidRPr="00D1123D">
        <w:rPr>
          <w:rFonts w:ascii="Calibri" w:hAnsi="Calibri" w:cs="Calibri"/>
          <w:sz w:val="22"/>
          <w:szCs w:val="22"/>
        </w:rPr>
        <w:t>Au moins cinq (05) ans d’expérience et/ou d’expertise professionnelle globale ;</w:t>
      </w:r>
    </w:p>
    <w:p w:rsidR="00847386" w:rsidRPr="00D1123D" w:rsidRDefault="00847386" w:rsidP="00847386">
      <w:pPr>
        <w:pStyle w:val="NormalWeb"/>
        <w:numPr>
          <w:ilvl w:val="0"/>
          <w:numId w:val="3"/>
        </w:numPr>
        <w:spacing w:before="0" w:beforeAutospacing="0" w:after="0" w:afterAutospacing="0"/>
        <w:jc w:val="both"/>
        <w:rPr>
          <w:rFonts w:ascii="Calibri" w:hAnsi="Calibri" w:cs="Calibri"/>
          <w:sz w:val="22"/>
          <w:szCs w:val="22"/>
        </w:rPr>
      </w:pPr>
      <w:r w:rsidRPr="00D1123D">
        <w:rPr>
          <w:rFonts w:ascii="Calibri" w:hAnsi="Calibri" w:cs="Calibri"/>
          <w:sz w:val="22"/>
          <w:szCs w:val="22"/>
        </w:rPr>
        <w:t>Au moins trois ans d’expérience dans la supervision des activités de prévention et de lutte contre les VBG, l'expérience en matière de prévention et de réponse à l'EAS/HS/VCE sera une valeur ajoutée ;</w:t>
      </w:r>
    </w:p>
    <w:p w:rsidR="00847386" w:rsidRPr="00D1123D" w:rsidRDefault="00847386" w:rsidP="00847386">
      <w:pPr>
        <w:pStyle w:val="NormalWeb"/>
        <w:numPr>
          <w:ilvl w:val="0"/>
          <w:numId w:val="3"/>
        </w:numPr>
        <w:spacing w:before="0" w:beforeAutospacing="0" w:after="0" w:afterAutospacing="0"/>
        <w:jc w:val="both"/>
        <w:rPr>
          <w:rFonts w:ascii="Calibri" w:hAnsi="Calibri" w:cs="Calibri"/>
          <w:sz w:val="22"/>
          <w:szCs w:val="22"/>
        </w:rPr>
      </w:pPr>
      <w:r w:rsidRPr="00D1123D">
        <w:rPr>
          <w:rFonts w:ascii="Calibri" w:hAnsi="Calibri" w:cs="Calibri"/>
          <w:sz w:val="22"/>
          <w:szCs w:val="22"/>
        </w:rPr>
        <w:t>Au moins trois ans d’expérience dans la conduite des campagnes de sensibilisation sur les droits des femmes, l’égalité de sexe, les VBG, et/ou la santé de la reproduction, serait un atout ;</w:t>
      </w:r>
    </w:p>
    <w:p w:rsidR="00847386" w:rsidRPr="00D1123D" w:rsidRDefault="00847386" w:rsidP="00847386">
      <w:pPr>
        <w:pStyle w:val="NormalWeb"/>
        <w:numPr>
          <w:ilvl w:val="0"/>
          <w:numId w:val="3"/>
        </w:numPr>
        <w:spacing w:before="0" w:beforeAutospacing="0" w:after="0" w:afterAutospacing="0"/>
        <w:jc w:val="both"/>
        <w:rPr>
          <w:rFonts w:ascii="Calibri" w:hAnsi="Calibri" w:cs="Calibri"/>
          <w:sz w:val="22"/>
          <w:szCs w:val="22"/>
        </w:rPr>
      </w:pPr>
      <w:r w:rsidRPr="00D1123D">
        <w:rPr>
          <w:rFonts w:ascii="Calibri" w:hAnsi="Calibri" w:cs="Calibri"/>
          <w:sz w:val="22"/>
          <w:szCs w:val="22"/>
        </w:rPr>
        <w:t>Une excellente connaissance des principes directeurs et éthiques qui gouvernent le travail avec les survivant(e)s de VBG et des bonnes pratiques dans la mise en œuvre des activités de prévention et de lutte contre les VBG/EAS/HS/VCE ;</w:t>
      </w:r>
    </w:p>
    <w:p w:rsidR="00847386" w:rsidRPr="00D1123D" w:rsidRDefault="00847386" w:rsidP="00847386">
      <w:pPr>
        <w:pStyle w:val="NormalWeb"/>
        <w:numPr>
          <w:ilvl w:val="0"/>
          <w:numId w:val="3"/>
        </w:numPr>
        <w:spacing w:before="0" w:beforeAutospacing="0" w:after="0" w:afterAutospacing="0"/>
        <w:jc w:val="both"/>
        <w:rPr>
          <w:rFonts w:ascii="Calibri" w:hAnsi="Calibri" w:cs="Calibri"/>
          <w:sz w:val="22"/>
          <w:szCs w:val="22"/>
        </w:rPr>
      </w:pPr>
      <w:r w:rsidRPr="00D1123D">
        <w:rPr>
          <w:rFonts w:ascii="Calibri" w:hAnsi="Calibri" w:cs="Calibri"/>
          <w:sz w:val="22"/>
          <w:szCs w:val="22"/>
        </w:rPr>
        <w:t>Une bonne expérience des méthodes de collecte et d’analyse des données sur les VBG ;</w:t>
      </w:r>
    </w:p>
    <w:p w:rsidR="00847386" w:rsidRPr="00D1123D" w:rsidRDefault="00847386" w:rsidP="00847386">
      <w:pPr>
        <w:pStyle w:val="NormalWeb"/>
        <w:numPr>
          <w:ilvl w:val="0"/>
          <w:numId w:val="3"/>
        </w:numPr>
        <w:spacing w:before="0" w:beforeAutospacing="0" w:after="0" w:afterAutospacing="0"/>
        <w:jc w:val="both"/>
        <w:rPr>
          <w:rFonts w:ascii="Calibri" w:hAnsi="Calibri" w:cs="Calibri"/>
          <w:sz w:val="22"/>
          <w:szCs w:val="22"/>
        </w:rPr>
      </w:pPr>
      <w:r w:rsidRPr="00D1123D">
        <w:rPr>
          <w:rFonts w:ascii="Calibri" w:hAnsi="Calibri" w:cs="Calibri"/>
          <w:sz w:val="22"/>
          <w:szCs w:val="22"/>
        </w:rPr>
        <w:t>Des capacités dans l’analyse situationnelle des problématiques liées aux VBG ;</w:t>
      </w:r>
    </w:p>
    <w:p w:rsidR="00847386" w:rsidRPr="00D1123D" w:rsidRDefault="00847386" w:rsidP="00847386">
      <w:pPr>
        <w:pStyle w:val="NormalWeb"/>
        <w:numPr>
          <w:ilvl w:val="0"/>
          <w:numId w:val="3"/>
        </w:numPr>
        <w:spacing w:before="0" w:beforeAutospacing="0" w:after="0" w:afterAutospacing="0"/>
        <w:jc w:val="both"/>
        <w:rPr>
          <w:rFonts w:ascii="Calibri" w:hAnsi="Calibri" w:cs="Calibri"/>
          <w:sz w:val="22"/>
          <w:szCs w:val="22"/>
        </w:rPr>
      </w:pPr>
      <w:r w:rsidRPr="00D1123D">
        <w:rPr>
          <w:rFonts w:ascii="Calibri" w:hAnsi="Calibri" w:cs="Calibri"/>
          <w:sz w:val="22"/>
          <w:szCs w:val="22"/>
        </w:rPr>
        <w:t>De bonnes connaissances des politiques de sauvegarde environnementale et sociale de la Banque mondiale ;</w:t>
      </w:r>
    </w:p>
    <w:p w:rsidR="00847386" w:rsidRPr="00D1123D" w:rsidRDefault="00847386" w:rsidP="00847386">
      <w:pPr>
        <w:pStyle w:val="NormalWeb"/>
        <w:numPr>
          <w:ilvl w:val="0"/>
          <w:numId w:val="3"/>
        </w:numPr>
        <w:spacing w:before="0" w:beforeAutospacing="0" w:after="0" w:afterAutospacing="0"/>
        <w:jc w:val="both"/>
        <w:rPr>
          <w:rFonts w:ascii="Calibri" w:hAnsi="Calibri" w:cs="Calibri"/>
          <w:sz w:val="22"/>
          <w:szCs w:val="22"/>
        </w:rPr>
      </w:pPr>
      <w:r w:rsidRPr="00D1123D">
        <w:rPr>
          <w:rFonts w:ascii="Calibri" w:hAnsi="Calibri" w:cs="Calibri"/>
          <w:sz w:val="22"/>
          <w:szCs w:val="22"/>
        </w:rPr>
        <w:t>Une bonne connaissance autant de la législation mauritanienne en vigueur en matière de VBG ; qu’une connaissance de la législation d’un ou plusieurs des pays ci-après sera un atout : Côte d’Ivoire, Mali, Niger et Sénégal.</w:t>
      </w:r>
    </w:p>
    <w:p w:rsidR="00847386" w:rsidRPr="00D1123D" w:rsidRDefault="00847386" w:rsidP="00847386">
      <w:pPr>
        <w:pStyle w:val="NormalWeb"/>
        <w:numPr>
          <w:ilvl w:val="0"/>
          <w:numId w:val="3"/>
        </w:numPr>
        <w:spacing w:before="0" w:beforeAutospacing="0" w:after="0" w:afterAutospacing="0"/>
        <w:jc w:val="both"/>
        <w:rPr>
          <w:rFonts w:ascii="Calibri" w:hAnsi="Calibri" w:cs="Calibri"/>
          <w:color w:val="000000"/>
          <w:sz w:val="22"/>
          <w:szCs w:val="22"/>
        </w:rPr>
      </w:pPr>
      <w:r w:rsidRPr="00D1123D">
        <w:rPr>
          <w:rFonts w:ascii="Calibri" w:hAnsi="Calibri" w:cs="Calibri"/>
          <w:sz w:val="22"/>
          <w:szCs w:val="22"/>
        </w:rPr>
        <w:t>Une excellente maîtrise de l’anglais et/ou du français et une bonne capacité de rédaction des rapports ; et</w:t>
      </w:r>
    </w:p>
    <w:p w:rsidR="00847386" w:rsidRPr="00D1123D" w:rsidRDefault="00847386" w:rsidP="00847386">
      <w:pPr>
        <w:pStyle w:val="NormalWeb"/>
        <w:numPr>
          <w:ilvl w:val="0"/>
          <w:numId w:val="3"/>
        </w:numPr>
        <w:spacing w:before="0" w:beforeAutospacing="0" w:after="0" w:afterAutospacing="0"/>
        <w:jc w:val="both"/>
        <w:rPr>
          <w:rFonts w:ascii="Calibri" w:hAnsi="Calibri" w:cs="Calibri"/>
          <w:color w:val="000000"/>
          <w:sz w:val="22"/>
          <w:szCs w:val="22"/>
        </w:rPr>
      </w:pPr>
      <w:r w:rsidRPr="00D1123D">
        <w:rPr>
          <w:rFonts w:ascii="Calibri" w:hAnsi="Calibri" w:cs="Calibri"/>
          <w:color w:val="000000"/>
          <w:sz w:val="22"/>
          <w:szCs w:val="22"/>
        </w:rPr>
        <w:t>La connaissance d’une langue additionnelle (anglais, français, maure et dialectes) serait un atout ; et</w:t>
      </w:r>
    </w:p>
    <w:p w:rsidR="00847386" w:rsidRPr="00164144" w:rsidRDefault="00847386" w:rsidP="00847386">
      <w:pPr>
        <w:pStyle w:val="NormalWeb"/>
        <w:numPr>
          <w:ilvl w:val="0"/>
          <w:numId w:val="3"/>
        </w:numPr>
        <w:spacing w:before="0" w:beforeAutospacing="0" w:after="0" w:afterAutospacing="0"/>
        <w:jc w:val="both"/>
        <w:rPr>
          <w:rFonts w:ascii="Calibri" w:hAnsi="Calibri" w:cs="Calibri"/>
          <w:sz w:val="22"/>
          <w:szCs w:val="22"/>
        </w:rPr>
      </w:pPr>
      <w:r w:rsidRPr="00D1123D">
        <w:rPr>
          <w:rFonts w:ascii="Calibri" w:hAnsi="Calibri" w:cs="Calibri"/>
          <w:color w:val="000000"/>
          <w:sz w:val="22"/>
          <w:szCs w:val="22"/>
        </w:rPr>
        <w:t>Une bonne</w:t>
      </w:r>
      <w:r w:rsidRPr="00D1123D">
        <w:rPr>
          <w:rFonts w:ascii="Calibri" w:hAnsi="Calibri" w:cs="Calibri"/>
          <w:sz w:val="22"/>
          <w:szCs w:val="22"/>
        </w:rPr>
        <w:t xml:space="preserve"> maîtrise des outils informatiques (</w:t>
      </w:r>
      <w:r w:rsidRPr="00D1123D">
        <w:rPr>
          <w:rFonts w:ascii="Calibri" w:hAnsi="Calibri" w:cs="Calibri"/>
          <w:i/>
          <w:iCs/>
          <w:sz w:val="22"/>
          <w:szCs w:val="22"/>
        </w:rPr>
        <w:t>traitement de textes, tableurs, Internet et Intranet, etc.</w:t>
      </w:r>
      <w:r w:rsidRPr="00D1123D">
        <w:rPr>
          <w:rFonts w:ascii="Calibri" w:hAnsi="Calibri" w:cs="Calibri"/>
          <w:sz w:val="22"/>
          <w:szCs w:val="22"/>
        </w:rPr>
        <w:t>).</w:t>
      </w:r>
    </w:p>
    <w:p w:rsidR="00847386" w:rsidRPr="00650864" w:rsidRDefault="00847386" w:rsidP="00847386">
      <w:pPr>
        <w:numPr>
          <w:ilvl w:val="0"/>
          <w:numId w:val="2"/>
        </w:numPr>
        <w:suppressAutoHyphens/>
        <w:spacing w:before="120" w:line="240" w:lineRule="auto"/>
        <w:jc w:val="both"/>
        <w:rPr>
          <w:rFonts w:ascii="Calibri" w:hAnsi="Calibri" w:cs="Calibri"/>
          <w:lang w:eastAsia="fr-FR"/>
        </w:rPr>
      </w:pPr>
      <w:r w:rsidRPr="00962DCD">
        <w:rPr>
          <w:rFonts w:ascii="Calibri" w:hAnsi="Calibri" w:cs="Calibri"/>
          <w:lang w:eastAsia="fr-FR"/>
        </w:rPr>
        <w:t xml:space="preserve">La </w:t>
      </w:r>
      <w:r>
        <w:rPr>
          <w:rFonts w:ascii="Calibri" w:hAnsi="Calibri" w:cs="Calibri"/>
          <w:lang w:eastAsia="fr-FR"/>
        </w:rPr>
        <w:t>SOMELEC</w:t>
      </w:r>
      <w:r w:rsidRPr="00962DCD">
        <w:rPr>
          <w:rFonts w:ascii="Calibri" w:hAnsi="Calibri" w:cs="Calibri"/>
          <w:lang w:eastAsia="fr-FR"/>
        </w:rPr>
        <w:t xml:space="preserve"> invite à</w:t>
      </w:r>
      <w:r>
        <w:rPr>
          <w:rFonts w:ascii="Calibri" w:hAnsi="Calibri" w:cs="Calibri"/>
          <w:lang w:eastAsia="fr-FR"/>
        </w:rPr>
        <w:t xml:space="preserve"> présent les Consultants éligibles à manifester leur intérêt à fournir les </w:t>
      </w:r>
      <w:r w:rsidRPr="00650864">
        <w:rPr>
          <w:rFonts w:ascii="Calibri" w:hAnsi="Calibri" w:cs="Calibri"/>
          <w:lang w:eastAsia="fr-FR"/>
        </w:rPr>
        <w:t>services. Les Consultants intéressés devront donner les informations démontrant qu’ils ont la qualification requise et une expérience pertinente pour réaliser les prestations.</w:t>
      </w:r>
    </w:p>
    <w:p w:rsidR="00847386" w:rsidRDefault="00847386" w:rsidP="00847386">
      <w:pPr>
        <w:numPr>
          <w:ilvl w:val="0"/>
          <w:numId w:val="2"/>
        </w:numPr>
        <w:suppressAutoHyphens/>
        <w:spacing w:before="120" w:line="240" w:lineRule="auto"/>
        <w:jc w:val="both"/>
        <w:rPr>
          <w:rFonts w:ascii="Calibri" w:hAnsi="Calibri" w:cs="Calibri"/>
          <w:lang w:eastAsia="fr-FR"/>
        </w:rPr>
      </w:pPr>
      <w:r w:rsidRPr="00650864">
        <w:rPr>
          <w:rFonts w:ascii="Calibri" w:hAnsi="Calibri" w:cs="Calibri"/>
          <w:lang w:eastAsia="fr-FR"/>
        </w:rPr>
        <w:t xml:space="preserve">Un </w:t>
      </w:r>
      <w:r>
        <w:rPr>
          <w:rFonts w:ascii="Calibri" w:hAnsi="Calibri" w:cs="Calibri"/>
          <w:lang w:eastAsia="fr-FR"/>
        </w:rPr>
        <w:t>consultant</w:t>
      </w:r>
      <w:r w:rsidRPr="00650864">
        <w:rPr>
          <w:rFonts w:ascii="Calibri" w:hAnsi="Calibri" w:cs="Calibri"/>
          <w:lang w:eastAsia="fr-FR"/>
        </w:rPr>
        <w:t xml:space="preserve"> sera </w:t>
      </w:r>
      <w:r>
        <w:rPr>
          <w:rFonts w:ascii="Calibri" w:hAnsi="Calibri" w:cs="Calibri"/>
          <w:lang w:eastAsia="fr-FR"/>
        </w:rPr>
        <w:t>recruté</w:t>
      </w:r>
      <w:r w:rsidRPr="00650864">
        <w:rPr>
          <w:rFonts w:ascii="Calibri" w:hAnsi="Calibri" w:cs="Calibri"/>
          <w:lang w:eastAsia="fr-FR"/>
        </w:rPr>
        <w:t xml:space="preserve"> conformément aux dispositions pour la Sélection de Consultants cont</w:t>
      </w:r>
      <w:r>
        <w:rPr>
          <w:rFonts w:ascii="Calibri" w:hAnsi="Calibri" w:cs="Calibri"/>
          <w:lang w:eastAsia="fr-FR"/>
        </w:rPr>
        <w:t>e</w:t>
      </w:r>
      <w:r w:rsidRPr="00650864">
        <w:rPr>
          <w:rFonts w:ascii="Calibri" w:hAnsi="Calibri" w:cs="Calibri"/>
          <w:lang w:eastAsia="fr-FR"/>
        </w:rPr>
        <w:t xml:space="preserve">nues dans les Directives de la Banque Mondiale </w:t>
      </w:r>
      <w:r>
        <w:rPr>
          <w:rFonts w:ascii="Calibri" w:hAnsi="Calibri" w:cs="Calibri"/>
          <w:lang w:eastAsia="fr-FR"/>
        </w:rPr>
        <w:t xml:space="preserve">pour les emprunteurs </w:t>
      </w:r>
      <w:r w:rsidRPr="00650864">
        <w:rPr>
          <w:rFonts w:ascii="Calibri" w:hAnsi="Calibri" w:cs="Calibri"/>
          <w:lang w:eastAsia="fr-FR"/>
        </w:rPr>
        <w:t>(</w:t>
      </w:r>
      <w:r>
        <w:rPr>
          <w:rFonts w:ascii="Calibri" w:hAnsi="Calibri" w:cs="Calibri"/>
          <w:lang w:eastAsia="fr-FR"/>
        </w:rPr>
        <w:t>4</w:t>
      </w:r>
      <w:r w:rsidRPr="004C6844">
        <w:rPr>
          <w:rFonts w:ascii="Calibri" w:hAnsi="Calibri" w:cs="Calibri"/>
          <w:vertAlign w:val="superscript"/>
          <w:lang w:eastAsia="fr-FR"/>
        </w:rPr>
        <w:t>ème</w:t>
      </w:r>
      <w:r>
        <w:rPr>
          <w:rFonts w:ascii="Calibri" w:hAnsi="Calibri" w:cs="Calibri"/>
          <w:lang w:eastAsia="fr-FR"/>
        </w:rPr>
        <w:t xml:space="preserve"> Edition,</w:t>
      </w:r>
      <w:r w:rsidRPr="00650864">
        <w:rPr>
          <w:rFonts w:ascii="Calibri" w:hAnsi="Calibri" w:cs="Calibri"/>
          <w:lang w:eastAsia="fr-FR"/>
        </w:rPr>
        <w:t xml:space="preserve"> Novembre 20</w:t>
      </w:r>
      <w:r>
        <w:rPr>
          <w:rFonts w:ascii="Calibri" w:hAnsi="Calibri" w:cs="Calibri"/>
          <w:lang w:eastAsia="fr-FR"/>
        </w:rPr>
        <w:t>20</w:t>
      </w:r>
      <w:r w:rsidRPr="00650864">
        <w:rPr>
          <w:rFonts w:ascii="Calibri" w:hAnsi="Calibri" w:cs="Calibri"/>
          <w:lang w:eastAsia="fr-FR"/>
        </w:rPr>
        <w:t>).</w:t>
      </w:r>
    </w:p>
    <w:p w:rsidR="00847386" w:rsidRPr="00650864" w:rsidRDefault="00847386" w:rsidP="00847386">
      <w:pPr>
        <w:numPr>
          <w:ilvl w:val="0"/>
          <w:numId w:val="2"/>
        </w:numPr>
        <w:suppressAutoHyphens/>
        <w:spacing w:before="120" w:line="240" w:lineRule="auto"/>
        <w:jc w:val="both"/>
        <w:rPr>
          <w:rFonts w:ascii="Calibri" w:hAnsi="Calibri" w:cs="Calibri"/>
          <w:lang w:eastAsia="fr-FR"/>
        </w:rPr>
      </w:pPr>
      <w:r w:rsidRPr="00650864">
        <w:rPr>
          <w:rFonts w:ascii="Calibri" w:hAnsi="Calibri" w:cs="Calibri"/>
          <w:lang w:eastAsia="fr-FR"/>
        </w:rPr>
        <w:t xml:space="preserve">De plus amples informations peuvent être obtenues à l’adresse ci-dessous pendant les heures de bureau, du lundi au </w:t>
      </w:r>
      <w:r>
        <w:rPr>
          <w:rFonts w:ascii="Calibri" w:hAnsi="Calibri" w:cs="Calibri"/>
          <w:lang w:eastAsia="fr-FR"/>
        </w:rPr>
        <w:t>jeudi</w:t>
      </w:r>
      <w:r w:rsidRPr="00650864">
        <w:rPr>
          <w:rFonts w:ascii="Calibri" w:hAnsi="Calibri" w:cs="Calibri"/>
          <w:lang w:eastAsia="fr-FR"/>
        </w:rPr>
        <w:t>, de 09h00 à 1</w:t>
      </w:r>
      <w:r>
        <w:rPr>
          <w:rFonts w:ascii="Calibri" w:hAnsi="Calibri" w:cs="Calibri"/>
          <w:lang w:eastAsia="fr-FR"/>
        </w:rPr>
        <w:t>6</w:t>
      </w:r>
      <w:r w:rsidRPr="00650864">
        <w:rPr>
          <w:rFonts w:ascii="Calibri" w:hAnsi="Calibri" w:cs="Calibri"/>
          <w:lang w:eastAsia="fr-FR"/>
        </w:rPr>
        <w:t>h00 Heures locales</w:t>
      </w:r>
    </w:p>
    <w:p w:rsidR="00847386" w:rsidRPr="00650864" w:rsidRDefault="00847386" w:rsidP="00847386">
      <w:pPr>
        <w:numPr>
          <w:ilvl w:val="0"/>
          <w:numId w:val="2"/>
        </w:numPr>
        <w:suppressAutoHyphens/>
        <w:spacing w:before="120" w:line="240" w:lineRule="auto"/>
        <w:jc w:val="both"/>
        <w:rPr>
          <w:rFonts w:ascii="Calibri" w:hAnsi="Calibri" w:cs="Calibri"/>
          <w:lang w:eastAsia="fr-FR"/>
        </w:rPr>
      </w:pPr>
      <w:r>
        <w:rPr>
          <w:rFonts w:ascii="Calibri" w:hAnsi="Calibri" w:cs="Calibri"/>
          <w:lang w:eastAsia="fr-FR"/>
        </w:rPr>
        <w:t>Société Mauritanienne d’Electricité (SOMELEC),</w:t>
      </w:r>
    </w:p>
    <w:p w:rsidR="00847386" w:rsidRPr="00650864" w:rsidRDefault="00847386" w:rsidP="00847386">
      <w:pPr>
        <w:pStyle w:val="Corpsdetexte"/>
        <w:spacing w:after="0" w:line="240" w:lineRule="auto"/>
        <w:ind w:left="357"/>
        <w:rPr>
          <w:rStyle w:val="Lienhypertexte"/>
          <w:rFonts w:ascii="Calibri" w:hAnsi="Calibri" w:cs="Calibri"/>
          <w:sz w:val="20"/>
          <w:lang w:val="fr-FR"/>
        </w:rPr>
      </w:pPr>
      <w:r w:rsidRPr="00650864">
        <w:rPr>
          <w:rFonts w:ascii="Calibri" w:hAnsi="Calibri" w:cs="Calibri"/>
          <w:sz w:val="22"/>
          <w:lang w:val="fr-FR" w:eastAsia="fr-FR"/>
        </w:rPr>
        <w:t>E-mail</w:t>
      </w:r>
      <w:r w:rsidRPr="00650864">
        <w:rPr>
          <w:rFonts w:ascii="Calibri" w:hAnsi="Calibri" w:cs="Calibri"/>
          <w:sz w:val="22"/>
          <w:szCs w:val="28"/>
          <w:lang w:val="fr-FR"/>
        </w:rPr>
        <w:t xml:space="preserve">: </w:t>
      </w:r>
      <w:hyperlink r:id="rId12" w:history="1">
        <w:r w:rsidRPr="0073479E">
          <w:rPr>
            <w:rStyle w:val="Lienhypertexte"/>
            <w:rFonts w:ascii="Calibri" w:hAnsi="Calibri" w:cs="Calibri"/>
            <w:sz w:val="22"/>
            <w:szCs w:val="28"/>
            <w:lang w:val="fr-FR"/>
          </w:rPr>
          <w:t>yabah_07@hotmail.com</w:t>
        </w:r>
      </w:hyperlink>
      <w:r>
        <w:rPr>
          <w:rFonts w:ascii="Calibri" w:hAnsi="Calibri" w:cs="Calibri"/>
          <w:sz w:val="22"/>
          <w:szCs w:val="28"/>
          <w:lang w:val="fr-FR"/>
        </w:rPr>
        <w:t xml:space="preserve"> </w:t>
      </w:r>
      <w:r w:rsidRPr="00650864">
        <w:rPr>
          <w:rFonts w:ascii="Calibri" w:hAnsi="Calibri" w:cs="Calibri"/>
          <w:sz w:val="22"/>
          <w:lang w:val="fr-FR" w:eastAsia="fr-FR"/>
        </w:rPr>
        <w:t>avec copie à</w:t>
      </w:r>
      <w:r w:rsidRPr="00650864">
        <w:rPr>
          <w:rFonts w:ascii="Calibri" w:hAnsi="Calibri" w:cs="Calibri"/>
          <w:sz w:val="22"/>
          <w:szCs w:val="28"/>
          <w:lang w:val="fr-FR"/>
        </w:rPr>
        <w:t xml:space="preserve"> </w:t>
      </w:r>
      <w:hyperlink r:id="rId13" w:history="1">
        <w:r w:rsidRPr="0073479E">
          <w:rPr>
            <w:rStyle w:val="Lienhypertexte"/>
            <w:rFonts w:ascii="Calibri" w:hAnsi="Calibri" w:cs="Calibri"/>
            <w:sz w:val="22"/>
            <w:szCs w:val="28"/>
            <w:lang w:val="fr-FR"/>
          </w:rPr>
          <w:t>lkouassi@ecowas.int</w:t>
        </w:r>
      </w:hyperlink>
    </w:p>
    <w:p w:rsidR="00847386" w:rsidRPr="00B35B94" w:rsidRDefault="00847386" w:rsidP="00847386">
      <w:pPr>
        <w:numPr>
          <w:ilvl w:val="0"/>
          <w:numId w:val="2"/>
        </w:numPr>
        <w:suppressAutoHyphens/>
        <w:spacing w:before="120" w:line="240" w:lineRule="auto"/>
        <w:jc w:val="both"/>
        <w:rPr>
          <w:rFonts w:ascii="Calibri" w:hAnsi="Calibri" w:cs="Calibri"/>
          <w:lang w:eastAsia="fr-FR"/>
        </w:rPr>
      </w:pPr>
      <w:r w:rsidRPr="00650864">
        <w:rPr>
          <w:rFonts w:ascii="Calibri" w:hAnsi="Calibri" w:cs="Calibri"/>
          <w:lang w:eastAsia="fr-FR"/>
        </w:rPr>
        <w:t xml:space="preserve">La Manifestation d’Intérêt est à remettre au plus tard le </w:t>
      </w:r>
      <w:r>
        <w:rPr>
          <w:rFonts w:ascii="Calibri" w:hAnsi="Calibri" w:cs="Calibri"/>
          <w:b/>
          <w:lang w:eastAsia="fr-FR"/>
        </w:rPr>
        <w:t>23</w:t>
      </w:r>
      <w:r w:rsidRPr="00D1123D">
        <w:rPr>
          <w:rFonts w:ascii="Calibri" w:hAnsi="Calibri" w:cs="Calibri"/>
          <w:b/>
          <w:lang w:eastAsia="fr-FR"/>
        </w:rPr>
        <w:t xml:space="preserve"> </w:t>
      </w:r>
      <w:r>
        <w:rPr>
          <w:rFonts w:ascii="Calibri" w:hAnsi="Calibri" w:cs="Calibri"/>
          <w:b/>
          <w:lang w:eastAsia="fr-FR"/>
        </w:rPr>
        <w:t>novembre</w:t>
      </w:r>
      <w:r w:rsidRPr="00D1123D">
        <w:rPr>
          <w:rFonts w:ascii="Calibri" w:hAnsi="Calibri" w:cs="Calibri"/>
          <w:b/>
          <w:lang w:eastAsia="fr-FR"/>
        </w:rPr>
        <w:t xml:space="preserve"> 2021 à 17h00</w:t>
      </w:r>
      <w:r w:rsidRPr="00650864">
        <w:rPr>
          <w:rFonts w:ascii="Calibri" w:hAnsi="Calibri" w:cs="Calibri"/>
          <w:lang w:eastAsia="fr-FR"/>
        </w:rPr>
        <w:t>, heure</w:t>
      </w:r>
      <w:r>
        <w:rPr>
          <w:rFonts w:ascii="Calibri" w:hAnsi="Calibri" w:cs="Calibri"/>
          <w:lang w:eastAsia="fr-FR"/>
        </w:rPr>
        <w:t>s locales</w:t>
      </w:r>
      <w:r w:rsidRPr="00650864">
        <w:rPr>
          <w:rFonts w:ascii="Calibri" w:hAnsi="Calibri" w:cs="Calibri"/>
          <w:lang w:eastAsia="fr-FR"/>
        </w:rPr>
        <w:t xml:space="preserve"> </w:t>
      </w:r>
      <w:r>
        <w:rPr>
          <w:rFonts w:ascii="Calibri" w:hAnsi="Calibri" w:cs="Calibri"/>
          <w:b/>
          <w:lang w:eastAsia="fr-FR"/>
        </w:rPr>
        <w:t>à l’</w:t>
      </w:r>
      <w:r w:rsidRPr="00650864">
        <w:rPr>
          <w:rFonts w:ascii="Calibri" w:hAnsi="Calibri" w:cs="Calibri"/>
          <w:b/>
          <w:lang w:eastAsia="fr-FR"/>
        </w:rPr>
        <w:t xml:space="preserve">adresses </w:t>
      </w:r>
      <w:r>
        <w:rPr>
          <w:rFonts w:ascii="Calibri" w:hAnsi="Calibri" w:cs="Calibri"/>
          <w:b/>
          <w:lang w:eastAsia="fr-FR"/>
        </w:rPr>
        <w:t xml:space="preserve">suivante : </w:t>
      </w:r>
      <w:hyperlink r:id="rId14" w:history="1">
        <w:r w:rsidRPr="0073479E">
          <w:rPr>
            <w:rStyle w:val="Lienhypertexte"/>
            <w:rFonts w:ascii="Calibri" w:hAnsi="Calibri" w:cs="Calibri"/>
            <w:szCs w:val="28"/>
          </w:rPr>
          <w:t>yabah_07@hotmail.com</w:t>
        </w:r>
      </w:hyperlink>
      <w:r>
        <w:rPr>
          <w:rFonts w:ascii="Calibri" w:hAnsi="Calibri" w:cs="Calibri"/>
          <w:szCs w:val="28"/>
        </w:rPr>
        <w:t xml:space="preserve"> </w:t>
      </w:r>
      <w:r w:rsidRPr="00650864">
        <w:rPr>
          <w:rFonts w:ascii="Calibri" w:hAnsi="Calibri" w:cs="Calibri"/>
          <w:lang w:eastAsia="fr-FR"/>
        </w:rPr>
        <w:t>avec copie à</w:t>
      </w:r>
      <w:r w:rsidRPr="00650864">
        <w:rPr>
          <w:rFonts w:ascii="Calibri" w:hAnsi="Calibri" w:cs="Calibri"/>
          <w:szCs w:val="28"/>
        </w:rPr>
        <w:t xml:space="preserve"> </w:t>
      </w:r>
      <w:hyperlink r:id="rId15" w:history="1">
        <w:r w:rsidRPr="0073479E">
          <w:rPr>
            <w:rStyle w:val="Lienhypertexte"/>
            <w:rFonts w:ascii="Calibri" w:hAnsi="Calibri" w:cs="Calibri"/>
            <w:szCs w:val="28"/>
          </w:rPr>
          <w:t>lkouassi@ecowas.int</w:t>
        </w:r>
      </w:hyperlink>
      <w:r>
        <w:rPr>
          <w:rFonts w:ascii="Calibri" w:hAnsi="Calibri" w:cs="Calibri"/>
          <w:szCs w:val="28"/>
        </w:rPr>
        <w:t xml:space="preserve"> et </w:t>
      </w:r>
      <w:hyperlink r:id="rId16" w:history="1">
        <w:r w:rsidRPr="009857EA">
          <w:rPr>
            <w:rStyle w:val="Lienhypertexte"/>
            <w:rFonts w:ascii="Calibri" w:hAnsi="Calibri" w:cs="Calibri"/>
            <w:szCs w:val="28"/>
          </w:rPr>
          <w:t>ecowas-reap@ecowas.int</w:t>
        </w:r>
      </w:hyperlink>
      <w:r>
        <w:rPr>
          <w:rFonts w:ascii="Calibri" w:hAnsi="Calibri" w:cs="Calibri"/>
          <w:szCs w:val="28"/>
        </w:rPr>
        <w:t xml:space="preserve"> </w:t>
      </w:r>
    </w:p>
    <w:p w:rsidR="00847386" w:rsidRPr="00650864" w:rsidRDefault="00847386" w:rsidP="00847386">
      <w:pPr>
        <w:pStyle w:val="Corpsdetexte"/>
        <w:ind w:left="360"/>
        <w:rPr>
          <w:rFonts w:ascii="Calibri" w:hAnsi="Calibri" w:cs="Calibri"/>
          <w:sz w:val="22"/>
          <w:lang w:val="fr-FR" w:eastAsia="fr-FR"/>
        </w:rPr>
      </w:pPr>
    </w:p>
    <w:sectPr w:rsidR="00847386" w:rsidRPr="00650864" w:rsidSect="00DE15BF">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00F" w:rsidRDefault="005B700F" w:rsidP="005227B1">
      <w:pPr>
        <w:spacing w:line="240" w:lineRule="auto"/>
      </w:pPr>
      <w:r>
        <w:separator/>
      </w:r>
    </w:p>
  </w:endnote>
  <w:endnote w:type="continuationSeparator" w:id="1">
    <w:p w:rsidR="005B700F" w:rsidRDefault="005B700F" w:rsidP="005227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53782"/>
      <w:docPartObj>
        <w:docPartGallery w:val="Page Numbers (Bottom of Page)"/>
        <w:docPartUnique/>
      </w:docPartObj>
    </w:sdtPr>
    <w:sdtContent>
      <w:p w:rsidR="005227B1" w:rsidRDefault="005227B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5227B1" w:rsidRDefault="005227B1">
                    <w:pPr>
                      <w:jc w:val="center"/>
                    </w:pPr>
                    <w:fldSimple w:instr=" PAGE    \* MERGEFORMAT ">
                      <w:r w:rsidRPr="005227B1">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00F" w:rsidRDefault="005B700F" w:rsidP="005227B1">
      <w:pPr>
        <w:spacing w:line="240" w:lineRule="auto"/>
      </w:pPr>
      <w:r>
        <w:separator/>
      </w:r>
    </w:p>
  </w:footnote>
  <w:footnote w:type="continuationSeparator" w:id="1">
    <w:p w:rsidR="005B700F" w:rsidRDefault="005B700F" w:rsidP="005227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72A"/>
    <w:multiLevelType w:val="hybridMultilevel"/>
    <w:tmpl w:val="C568D29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0E35EC4"/>
    <w:multiLevelType w:val="multilevel"/>
    <w:tmpl w:val="A9DA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02439"/>
    <w:multiLevelType w:val="hybridMultilevel"/>
    <w:tmpl w:val="C868B4F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47386"/>
    <w:rsid w:val="00096C35"/>
    <w:rsid w:val="004604C9"/>
    <w:rsid w:val="004A0DD0"/>
    <w:rsid w:val="005227B1"/>
    <w:rsid w:val="005B700F"/>
    <w:rsid w:val="007E2B56"/>
    <w:rsid w:val="00847386"/>
    <w:rsid w:val="009B67DE"/>
    <w:rsid w:val="00A152DC"/>
    <w:rsid w:val="00BE1C08"/>
    <w:rsid w:val="00C63BDB"/>
    <w:rsid w:val="00DE15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15gqbtuta5zvwkgntkvx90">
    <w:name w:val="_15gqbtuta5zvwkgntkvx90"/>
    <w:basedOn w:val="Policepardfaut"/>
    <w:rsid w:val="00847386"/>
  </w:style>
  <w:style w:type="character" w:customStyle="1" w:styleId="1t4u4vtphltnyigjdcntox">
    <w:name w:val="_1t4u4vtphltnyigjdcntox"/>
    <w:basedOn w:val="Policepardfaut"/>
    <w:rsid w:val="00847386"/>
  </w:style>
  <w:style w:type="character" w:customStyle="1" w:styleId="ms-button-flexcontainer">
    <w:name w:val="ms-button-flexcontainer"/>
    <w:basedOn w:val="Policepardfaut"/>
    <w:rsid w:val="00847386"/>
  </w:style>
  <w:style w:type="character" w:styleId="lev">
    <w:name w:val="Strong"/>
    <w:qFormat/>
    <w:rsid w:val="00847386"/>
    <w:rPr>
      <w:b/>
      <w:bCs/>
    </w:rPr>
  </w:style>
  <w:style w:type="paragraph" w:styleId="Corpsdetexte">
    <w:name w:val="Body Text"/>
    <w:basedOn w:val="Normal"/>
    <w:link w:val="CorpsdetexteCar"/>
    <w:rsid w:val="00847386"/>
    <w:pPr>
      <w:suppressAutoHyphens/>
      <w:spacing w:after="140" w:line="288" w:lineRule="auto"/>
    </w:pPr>
    <w:rPr>
      <w:rFonts w:ascii="Liberation Serif" w:eastAsia="Noto Sans CJK SC Regular" w:hAnsi="Liberation Serif" w:cs="FreeSans"/>
      <w:kern w:val="1"/>
      <w:sz w:val="24"/>
      <w:szCs w:val="24"/>
      <w:lang w:val="en-US" w:eastAsia="zh-CN" w:bidi="hi-IN"/>
    </w:rPr>
  </w:style>
  <w:style w:type="character" w:customStyle="1" w:styleId="CorpsdetexteCar">
    <w:name w:val="Corps de texte Car"/>
    <w:basedOn w:val="Policepardfaut"/>
    <w:link w:val="Corpsdetexte"/>
    <w:rsid w:val="00847386"/>
    <w:rPr>
      <w:rFonts w:ascii="Liberation Serif" w:eastAsia="Noto Sans CJK SC Regular" w:hAnsi="Liberation Serif" w:cs="FreeSans"/>
      <w:kern w:val="1"/>
      <w:sz w:val="24"/>
      <w:szCs w:val="24"/>
      <w:lang w:val="en-US" w:eastAsia="zh-CN" w:bidi="hi-IN"/>
    </w:rPr>
  </w:style>
  <w:style w:type="character" w:styleId="Lienhypertexte">
    <w:name w:val="Hyperlink"/>
    <w:uiPriority w:val="99"/>
    <w:unhideWhenUsed/>
    <w:rsid w:val="00847386"/>
    <w:rPr>
      <w:color w:val="0563C1"/>
      <w:u w:val="single"/>
    </w:rPr>
  </w:style>
  <w:style w:type="paragraph" w:styleId="NormalWeb">
    <w:name w:val="Normal (Web)"/>
    <w:basedOn w:val="Normal"/>
    <w:uiPriority w:val="99"/>
    <w:unhideWhenUsed/>
    <w:rsid w:val="008473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4738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386"/>
    <w:rPr>
      <w:rFonts w:ascii="Tahoma" w:hAnsi="Tahoma" w:cs="Tahoma"/>
      <w:sz w:val="16"/>
      <w:szCs w:val="16"/>
    </w:rPr>
  </w:style>
  <w:style w:type="paragraph" w:styleId="En-tte">
    <w:name w:val="header"/>
    <w:basedOn w:val="Normal"/>
    <w:link w:val="En-tteCar"/>
    <w:uiPriority w:val="99"/>
    <w:semiHidden/>
    <w:unhideWhenUsed/>
    <w:rsid w:val="005227B1"/>
    <w:pPr>
      <w:tabs>
        <w:tab w:val="center" w:pos="4513"/>
        <w:tab w:val="right" w:pos="9026"/>
      </w:tabs>
      <w:spacing w:line="240" w:lineRule="auto"/>
    </w:pPr>
  </w:style>
  <w:style w:type="character" w:customStyle="1" w:styleId="En-tteCar">
    <w:name w:val="En-tête Car"/>
    <w:basedOn w:val="Policepardfaut"/>
    <w:link w:val="En-tte"/>
    <w:uiPriority w:val="99"/>
    <w:semiHidden/>
    <w:rsid w:val="005227B1"/>
  </w:style>
  <w:style w:type="paragraph" w:styleId="Pieddepage">
    <w:name w:val="footer"/>
    <w:basedOn w:val="Normal"/>
    <w:link w:val="PieddepageCar"/>
    <w:uiPriority w:val="99"/>
    <w:semiHidden/>
    <w:unhideWhenUsed/>
    <w:rsid w:val="005227B1"/>
    <w:pPr>
      <w:tabs>
        <w:tab w:val="center" w:pos="4513"/>
        <w:tab w:val="right" w:pos="9026"/>
      </w:tabs>
      <w:spacing w:line="240" w:lineRule="auto"/>
    </w:pPr>
  </w:style>
  <w:style w:type="character" w:customStyle="1" w:styleId="PieddepageCar">
    <w:name w:val="Pied de page Car"/>
    <w:basedOn w:val="Policepardfaut"/>
    <w:link w:val="Pieddepage"/>
    <w:uiPriority w:val="99"/>
    <w:semiHidden/>
    <w:rsid w:val="005227B1"/>
  </w:style>
</w:styles>
</file>

<file path=word/webSettings.xml><?xml version="1.0" encoding="utf-8"?>
<w:webSettings xmlns:r="http://schemas.openxmlformats.org/officeDocument/2006/relationships" xmlns:w="http://schemas.openxmlformats.org/wordprocessingml/2006/main">
  <w:divs>
    <w:div w:id="680281558">
      <w:bodyDiv w:val="1"/>
      <w:marLeft w:val="0"/>
      <w:marRight w:val="0"/>
      <w:marTop w:val="0"/>
      <w:marBottom w:val="0"/>
      <w:divBdr>
        <w:top w:val="none" w:sz="0" w:space="0" w:color="auto"/>
        <w:left w:val="none" w:sz="0" w:space="0" w:color="auto"/>
        <w:bottom w:val="none" w:sz="0" w:space="0" w:color="auto"/>
        <w:right w:val="none" w:sz="0" w:space="0" w:color="auto"/>
      </w:divBdr>
      <w:divsChild>
        <w:div w:id="1235701950">
          <w:marLeft w:val="96"/>
          <w:marRight w:val="240"/>
          <w:marTop w:val="96"/>
          <w:marBottom w:val="0"/>
          <w:divBdr>
            <w:top w:val="single" w:sz="4" w:space="7" w:color="auto"/>
            <w:left w:val="single" w:sz="4" w:space="7" w:color="auto"/>
            <w:bottom w:val="single" w:sz="2" w:space="7" w:color="auto"/>
            <w:right w:val="single" w:sz="4" w:space="0" w:color="auto"/>
          </w:divBdr>
          <w:divsChild>
            <w:div w:id="941306965">
              <w:marLeft w:val="0"/>
              <w:marRight w:val="0"/>
              <w:marTop w:val="0"/>
              <w:marBottom w:val="0"/>
              <w:divBdr>
                <w:top w:val="none" w:sz="0" w:space="0" w:color="auto"/>
                <w:left w:val="none" w:sz="0" w:space="0" w:color="auto"/>
                <w:bottom w:val="none" w:sz="0" w:space="0" w:color="auto"/>
                <w:right w:val="none" w:sz="0" w:space="0" w:color="auto"/>
              </w:divBdr>
              <w:divsChild>
                <w:div w:id="1035889182">
                  <w:marLeft w:val="0"/>
                  <w:marRight w:val="0"/>
                  <w:marTop w:val="0"/>
                  <w:marBottom w:val="0"/>
                  <w:divBdr>
                    <w:top w:val="none" w:sz="0" w:space="0" w:color="auto"/>
                    <w:left w:val="none" w:sz="0" w:space="0" w:color="auto"/>
                    <w:bottom w:val="none" w:sz="0" w:space="0" w:color="auto"/>
                    <w:right w:val="none" w:sz="0" w:space="0" w:color="auto"/>
                  </w:divBdr>
                  <w:divsChild>
                    <w:div w:id="1323042071">
                      <w:marLeft w:val="0"/>
                      <w:marRight w:val="0"/>
                      <w:marTop w:val="0"/>
                      <w:marBottom w:val="0"/>
                      <w:divBdr>
                        <w:top w:val="none" w:sz="0" w:space="0" w:color="auto"/>
                        <w:left w:val="none" w:sz="0" w:space="0" w:color="auto"/>
                        <w:bottom w:val="none" w:sz="0" w:space="0" w:color="auto"/>
                        <w:right w:val="none" w:sz="0" w:space="0" w:color="auto"/>
                      </w:divBdr>
                      <w:divsChild>
                        <w:div w:id="910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79435">
          <w:marLeft w:val="0"/>
          <w:marRight w:val="0"/>
          <w:marTop w:val="0"/>
          <w:marBottom w:val="0"/>
          <w:divBdr>
            <w:top w:val="none" w:sz="0" w:space="0" w:color="auto"/>
            <w:left w:val="none" w:sz="0" w:space="0" w:color="auto"/>
            <w:bottom w:val="none" w:sz="0" w:space="0" w:color="auto"/>
            <w:right w:val="none" w:sz="0" w:space="0" w:color="auto"/>
          </w:divBdr>
          <w:divsChild>
            <w:div w:id="1094398905">
              <w:marLeft w:val="0"/>
              <w:marRight w:val="0"/>
              <w:marTop w:val="0"/>
              <w:marBottom w:val="0"/>
              <w:divBdr>
                <w:top w:val="none" w:sz="0" w:space="0" w:color="auto"/>
                <w:left w:val="none" w:sz="0" w:space="0" w:color="auto"/>
                <w:bottom w:val="none" w:sz="0" w:space="0" w:color="auto"/>
                <w:right w:val="none" w:sz="0" w:space="0" w:color="auto"/>
              </w:divBdr>
              <w:divsChild>
                <w:div w:id="875043927">
                  <w:marLeft w:val="0"/>
                  <w:marRight w:val="0"/>
                  <w:marTop w:val="0"/>
                  <w:marBottom w:val="0"/>
                  <w:divBdr>
                    <w:top w:val="none" w:sz="0" w:space="0" w:color="auto"/>
                    <w:left w:val="none" w:sz="0" w:space="0" w:color="auto"/>
                    <w:bottom w:val="none" w:sz="0" w:space="0" w:color="auto"/>
                    <w:right w:val="none" w:sz="0" w:space="0" w:color="auto"/>
                  </w:divBdr>
                  <w:divsChild>
                    <w:div w:id="852500460">
                      <w:marLeft w:val="96"/>
                      <w:marRight w:val="240"/>
                      <w:marTop w:val="0"/>
                      <w:marBottom w:val="96"/>
                      <w:divBdr>
                        <w:top w:val="none" w:sz="0" w:space="0" w:color="auto"/>
                        <w:left w:val="none" w:sz="0" w:space="0" w:color="auto"/>
                        <w:bottom w:val="none" w:sz="0" w:space="0" w:color="auto"/>
                        <w:right w:val="none" w:sz="0" w:space="0" w:color="auto"/>
                      </w:divBdr>
                      <w:divsChild>
                        <w:div w:id="819426617">
                          <w:marLeft w:val="0"/>
                          <w:marRight w:val="0"/>
                          <w:marTop w:val="0"/>
                          <w:marBottom w:val="0"/>
                          <w:divBdr>
                            <w:top w:val="none" w:sz="0" w:space="0" w:color="auto"/>
                            <w:left w:val="none" w:sz="0" w:space="0" w:color="auto"/>
                            <w:bottom w:val="none" w:sz="0" w:space="0" w:color="auto"/>
                            <w:right w:val="none" w:sz="0" w:space="0" w:color="auto"/>
                          </w:divBdr>
                          <w:divsChild>
                            <w:div w:id="1139999443">
                              <w:marLeft w:val="0"/>
                              <w:marRight w:val="96"/>
                              <w:marTop w:val="0"/>
                              <w:marBottom w:val="0"/>
                              <w:divBdr>
                                <w:top w:val="none" w:sz="0" w:space="0" w:color="auto"/>
                                <w:left w:val="none" w:sz="0" w:space="0" w:color="auto"/>
                                <w:bottom w:val="none" w:sz="0" w:space="0" w:color="auto"/>
                                <w:right w:val="none" w:sz="0" w:space="0" w:color="auto"/>
                              </w:divBdr>
                              <w:divsChild>
                                <w:div w:id="1017389193">
                                  <w:marLeft w:val="0"/>
                                  <w:marRight w:val="0"/>
                                  <w:marTop w:val="0"/>
                                  <w:marBottom w:val="0"/>
                                  <w:divBdr>
                                    <w:top w:val="none" w:sz="0" w:space="0" w:color="auto"/>
                                    <w:left w:val="none" w:sz="0" w:space="0" w:color="auto"/>
                                    <w:bottom w:val="none" w:sz="0" w:space="0" w:color="auto"/>
                                    <w:right w:val="none" w:sz="0" w:space="0" w:color="auto"/>
                                  </w:divBdr>
                                  <w:divsChild>
                                    <w:div w:id="7182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242">
                              <w:marLeft w:val="624"/>
                              <w:marRight w:val="0"/>
                              <w:marTop w:val="0"/>
                              <w:marBottom w:val="0"/>
                              <w:divBdr>
                                <w:top w:val="none" w:sz="0" w:space="0" w:color="auto"/>
                                <w:left w:val="none" w:sz="0" w:space="0" w:color="auto"/>
                                <w:bottom w:val="none" w:sz="0" w:space="0" w:color="auto"/>
                                <w:right w:val="none" w:sz="0" w:space="0" w:color="auto"/>
                              </w:divBdr>
                              <w:divsChild>
                                <w:div w:id="478427437">
                                  <w:marLeft w:val="0"/>
                                  <w:marRight w:val="0"/>
                                  <w:marTop w:val="0"/>
                                  <w:marBottom w:val="0"/>
                                  <w:divBdr>
                                    <w:top w:val="none" w:sz="0" w:space="0" w:color="auto"/>
                                    <w:left w:val="none" w:sz="0" w:space="0" w:color="auto"/>
                                    <w:bottom w:val="none" w:sz="0" w:space="0" w:color="auto"/>
                                    <w:right w:val="none" w:sz="0" w:space="0" w:color="auto"/>
                                  </w:divBdr>
                                  <w:divsChild>
                                    <w:div w:id="1322734923">
                                      <w:marLeft w:val="0"/>
                                      <w:marRight w:val="0"/>
                                      <w:marTop w:val="0"/>
                                      <w:marBottom w:val="0"/>
                                      <w:divBdr>
                                        <w:top w:val="none" w:sz="0" w:space="0" w:color="auto"/>
                                        <w:left w:val="none" w:sz="0" w:space="0" w:color="auto"/>
                                        <w:bottom w:val="none" w:sz="0" w:space="0" w:color="auto"/>
                                        <w:right w:val="none" w:sz="0" w:space="0" w:color="auto"/>
                                      </w:divBdr>
                                      <w:divsChild>
                                        <w:div w:id="1421952881">
                                          <w:marLeft w:val="0"/>
                                          <w:marRight w:val="0"/>
                                          <w:marTop w:val="0"/>
                                          <w:marBottom w:val="0"/>
                                          <w:divBdr>
                                            <w:top w:val="none" w:sz="0" w:space="0" w:color="auto"/>
                                            <w:left w:val="none" w:sz="0" w:space="0" w:color="auto"/>
                                            <w:bottom w:val="none" w:sz="0" w:space="0" w:color="auto"/>
                                            <w:right w:val="none" w:sz="0" w:space="0" w:color="auto"/>
                                          </w:divBdr>
                                        </w:div>
                                      </w:divsChild>
                                    </w:div>
                                    <w:div w:id="1377972522">
                                      <w:marLeft w:val="0"/>
                                      <w:marRight w:val="0"/>
                                      <w:marTop w:val="24"/>
                                      <w:marBottom w:val="0"/>
                                      <w:divBdr>
                                        <w:top w:val="none" w:sz="0" w:space="0" w:color="auto"/>
                                        <w:left w:val="none" w:sz="0" w:space="0" w:color="auto"/>
                                        <w:bottom w:val="none" w:sz="0" w:space="0" w:color="auto"/>
                                        <w:right w:val="none" w:sz="0" w:space="0" w:color="auto"/>
                                      </w:divBdr>
                                    </w:div>
                                  </w:divsChild>
                                </w:div>
                                <w:div w:id="1491824888">
                                  <w:marLeft w:val="0"/>
                                  <w:marRight w:val="0"/>
                                  <w:marTop w:val="0"/>
                                  <w:marBottom w:val="0"/>
                                  <w:divBdr>
                                    <w:top w:val="none" w:sz="0" w:space="0" w:color="auto"/>
                                    <w:left w:val="none" w:sz="0" w:space="0" w:color="auto"/>
                                    <w:bottom w:val="none" w:sz="0" w:space="0" w:color="auto"/>
                                    <w:right w:val="none" w:sz="0" w:space="0" w:color="auto"/>
                                  </w:divBdr>
                                  <w:divsChild>
                                    <w:div w:id="867983783">
                                      <w:marLeft w:val="0"/>
                                      <w:marRight w:val="0"/>
                                      <w:marTop w:val="0"/>
                                      <w:marBottom w:val="0"/>
                                      <w:divBdr>
                                        <w:top w:val="none" w:sz="0" w:space="0" w:color="auto"/>
                                        <w:left w:val="none" w:sz="0" w:space="0" w:color="auto"/>
                                        <w:bottom w:val="none" w:sz="0" w:space="0" w:color="auto"/>
                                        <w:right w:val="none" w:sz="0" w:space="0" w:color="auto"/>
                                      </w:divBdr>
                                      <w:divsChild>
                                        <w:div w:id="1833987144">
                                          <w:marLeft w:val="0"/>
                                          <w:marRight w:val="0"/>
                                          <w:marTop w:val="0"/>
                                          <w:marBottom w:val="0"/>
                                          <w:divBdr>
                                            <w:top w:val="none" w:sz="0" w:space="0" w:color="auto"/>
                                            <w:left w:val="none" w:sz="0" w:space="0" w:color="auto"/>
                                            <w:bottom w:val="none" w:sz="0" w:space="0" w:color="auto"/>
                                            <w:right w:val="none" w:sz="0" w:space="0" w:color="auto"/>
                                          </w:divBdr>
                                          <w:divsChild>
                                            <w:div w:id="280495664">
                                              <w:marLeft w:val="0"/>
                                              <w:marRight w:val="0"/>
                                              <w:marTop w:val="0"/>
                                              <w:marBottom w:val="0"/>
                                              <w:divBdr>
                                                <w:top w:val="none" w:sz="0" w:space="0" w:color="auto"/>
                                                <w:left w:val="none" w:sz="0" w:space="0" w:color="auto"/>
                                                <w:bottom w:val="none" w:sz="0" w:space="0" w:color="auto"/>
                                                <w:right w:val="none" w:sz="0" w:space="0" w:color="auto"/>
                                              </w:divBdr>
                                              <w:divsChild>
                                                <w:div w:id="1943608653">
                                                  <w:marLeft w:val="0"/>
                                                  <w:marRight w:val="0"/>
                                                  <w:marTop w:val="0"/>
                                                  <w:marBottom w:val="0"/>
                                                  <w:divBdr>
                                                    <w:top w:val="none" w:sz="0" w:space="0" w:color="auto"/>
                                                    <w:left w:val="none" w:sz="0" w:space="0" w:color="auto"/>
                                                    <w:bottom w:val="none" w:sz="0" w:space="0" w:color="auto"/>
                                                    <w:right w:val="none" w:sz="0" w:space="0" w:color="auto"/>
                                                  </w:divBdr>
                                                  <w:divsChild>
                                                    <w:div w:id="2140030907">
                                                      <w:marLeft w:val="0"/>
                                                      <w:marRight w:val="0"/>
                                                      <w:marTop w:val="0"/>
                                                      <w:marBottom w:val="0"/>
                                                      <w:divBdr>
                                                        <w:top w:val="none" w:sz="0" w:space="0" w:color="auto"/>
                                                        <w:left w:val="none" w:sz="0" w:space="0" w:color="auto"/>
                                                        <w:bottom w:val="none" w:sz="0" w:space="0" w:color="auto"/>
                                                        <w:right w:val="none" w:sz="0" w:space="0" w:color="auto"/>
                                                      </w:divBdr>
                                                      <w:divsChild>
                                                        <w:div w:id="1535271599">
                                                          <w:marLeft w:val="0"/>
                                                          <w:marRight w:val="0"/>
                                                          <w:marTop w:val="0"/>
                                                          <w:marBottom w:val="0"/>
                                                          <w:divBdr>
                                                            <w:top w:val="none" w:sz="0" w:space="0" w:color="auto"/>
                                                            <w:left w:val="none" w:sz="0" w:space="0" w:color="auto"/>
                                                            <w:bottom w:val="none" w:sz="0" w:space="0" w:color="auto"/>
                                                            <w:right w:val="none" w:sz="0" w:space="0" w:color="auto"/>
                                                          </w:divBdr>
                                                          <w:divsChild>
                                                            <w:div w:id="979109887">
                                                              <w:marLeft w:val="0"/>
                                                              <w:marRight w:val="0"/>
                                                              <w:marTop w:val="0"/>
                                                              <w:marBottom w:val="0"/>
                                                              <w:divBdr>
                                                                <w:top w:val="none" w:sz="0" w:space="0" w:color="auto"/>
                                                                <w:left w:val="none" w:sz="0" w:space="0" w:color="auto"/>
                                                                <w:bottom w:val="none" w:sz="0" w:space="0" w:color="auto"/>
                                                                <w:right w:val="none" w:sz="0" w:space="0" w:color="auto"/>
                                                              </w:divBdr>
                                                              <w:divsChild>
                                                                <w:div w:id="151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0262">
                                                          <w:marLeft w:val="0"/>
                                                          <w:marRight w:val="0"/>
                                                          <w:marTop w:val="0"/>
                                                          <w:marBottom w:val="0"/>
                                                          <w:divBdr>
                                                            <w:top w:val="none" w:sz="0" w:space="0" w:color="auto"/>
                                                            <w:left w:val="none" w:sz="0" w:space="0" w:color="auto"/>
                                                            <w:bottom w:val="none" w:sz="0" w:space="0" w:color="auto"/>
                                                            <w:right w:val="none" w:sz="0" w:space="0" w:color="auto"/>
                                                          </w:divBdr>
                                                          <w:divsChild>
                                                            <w:div w:id="853421273">
                                                              <w:marLeft w:val="0"/>
                                                              <w:marRight w:val="0"/>
                                                              <w:marTop w:val="0"/>
                                                              <w:marBottom w:val="0"/>
                                                              <w:divBdr>
                                                                <w:top w:val="none" w:sz="0" w:space="0" w:color="auto"/>
                                                                <w:left w:val="none" w:sz="0" w:space="0" w:color="auto"/>
                                                                <w:bottom w:val="none" w:sz="0" w:space="0" w:color="auto"/>
                                                                <w:right w:val="none" w:sz="0" w:space="0" w:color="auto"/>
                                                              </w:divBdr>
                                                              <w:divsChild>
                                                                <w:div w:id="146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7928">
                                                          <w:marLeft w:val="0"/>
                                                          <w:marRight w:val="0"/>
                                                          <w:marTop w:val="0"/>
                                                          <w:marBottom w:val="0"/>
                                                          <w:divBdr>
                                                            <w:top w:val="none" w:sz="0" w:space="0" w:color="auto"/>
                                                            <w:left w:val="none" w:sz="0" w:space="0" w:color="auto"/>
                                                            <w:bottom w:val="none" w:sz="0" w:space="0" w:color="auto"/>
                                                            <w:right w:val="none" w:sz="0" w:space="0" w:color="auto"/>
                                                          </w:divBdr>
                                                          <w:divsChild>
                                                            <w:div w:id="1924728058">
                                                              <w:marLeft w:val="0"/>
                                                              <w:marRight w:val="0"/>
                                                              <w:marTop w:val="0"/>
                                                              <w:marBottom w:val="0"/>
                                                              <w:divBdr>
                                                                <w:top w:val="none" w:sz="0" w:space="0" w:color="auto"/>
                                                                <w:left w:val="none" w:sz="0" w:space="0" w:color="auto"/>
                                                                <w:bottom w:val="none" w:sz="0" w:space="0" w:color="auto"/>
                                                                <w:right w:val="none" w:sz="0" w:space="0" w:color="auto"/>
                                                              </w:divBdr>
                                                              <w:divsChild>
                                                                <w:div w:id="18615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6102">
                                                          <w:marLeft w:val="0"/>
                                                          <w:marRight w:val="0"/>
                                                          <w:marTop w:val="0"/>
                                                          <w:marBottom w:val="0"/>
                                                          <w:divBdr>
                                                            <w:top w:val="none" w:sz="0" w:space="0" w:color="auto"/>
                                                            <w:left w:val="none" w:sz="0" w:space="0" w:color="auto"/>
                                                            <w:bottom w:val="none" w:sz="0" w:space="0" w:color="auto"/>
                                                            <w:right w:val="none" w:sz="0" w:space="0" w:color="auto"/>
                                                          </w:divBdr>
                                                          <w:divsChild>
                                                            <w:div w:id="880898900">
                                                              <w:marLeft w:val="0"/>
                                                              <w:marRight w:val="0"/>
                                                              <w:marTop w:val="0"/>
                                                              <w:marBottom w:val="0"/>
                                                              <w:divBdr>
                                                                <w:top w:val="none" w:sz="0" w:space="0" w:color="auto"/>
                                                                <w:left w:val="none" w:sz="0" w:space="0" w:color="auto"/>
                                                                <w:bottom w:val="none" w:sz="0" w:space="0" w:color="auto"/>
                                                                <w:right w:val="none" w:sz="0" w:space="0" w:color="auto"/>
                                                              </w:divBdr>
                                                              <w:divsChild>
                                                                <w:div w:id="625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674874">
                              <w:marLeft w:val="0"/>
                              <w:marRight w:val="0"/>
                              <w:marTop w:val="0"/>
                              <w:marBottom w:val="0"/>
                              <w:divBdr>
                                <w:top w:val="none" w:sz="0" w:space="0" w:color="auto"/>
                                <w:left w:val="none" w:sz="0" w:space="0" w:color="auto"/>
                                <w:bottom w:val="none" w:sz="0" w:space="0" w:color="auto"/>
                                <w:right w:val="none" w:sz="0" w:space="0" w:color="auto"/>
                              </w:divBdr>
                              <w:divsChild>
                                <w:div w:id="1845821536">
                                  <w:marLeft w:val="0"/>
                                  <w:marRight w:val="0"/>
                                  <w:marTop w:val="0"/>
                                  <w:marBottom w:val="0"/>
                                  <w:divBdr>
                                    <w:top w:val="none" w:sz="0" w:space="0" w:color="auto"/>
                                    <w:left w:val="none" w:sz="0" w:space="0" w:color="auto"/>
                                    <w:bottom w:val="none" w:sz="0" w:space="0" w:color="auto"/>
                                    <w:right w:val="none" w:sz="0" w:space="0" w:color="auto"/>
                                  </w:divBdr>
                                  <w:divsChild>
                                    <w:div w:id="878204974">
                                      <w:marLeft w:val="0"/>
                                      <w:marRight w:val="0"/>
                                      <w:marTop w:val="0"/>
                                      <w:marBottom w:val="0"/>
                                      <w:divBdr>
                                        <w:top w:val="none" w:sz="0" w:space="0" w:color="auto"/>
                                        <w:left w:val="none" w:sz="0" w:space="0" w:color="auto"/>
                                        <w:bottom w:val="none" w:sz="0" w:space="0" w:color="auto"/>
                                        <w:right w:val="none" w:sz="0" w:space="0" w:color="auto"/>
                                      </w:divBdr>
                                      <w:divsChild>
                                        <w:div w:id="39091457">
                                          <w:marLeft w:val="0"/>
                                          <w:marRight w:val="0"/>
                                          <w:marTop w:val="0"/>
                                          <w:marBottom w:val="0"/>
                                          <w:divBdr>
                                            <w:top w:val="none" w:sz="0" w:space="0" w:color="auto"/>
                                            <w:left w:val="none" w:sz="0" w:space="0" w:color="auto"/>
                                            <w:bottom w:val="none" w:sz="0" w:space="0" w:color="auto"/>
                                            <w:right w:val="none" w:sz="0" w:space="0" w:color="auto"/>
                                          </w:divBdr>
                                          <w:divsChild>
                                            <w:div w:id="188881328">
                                              <w:marLeft w:val="0"/>
                                              <w:marRight w:val="0"/>
                                              <w:marTop w:val="48"/>
                                              <w:marBottom w:val="0"/>
                                              <w:divBdr>
                                                <w:top w:val="none" w:sz="0" w:space="0" w:color="auto"/>
                                                <w:left w:val="none" w:sz="0" w:space="0" w:color="auto"/>
                                                <w:bottom w:val="none" w:sz="0" w:space="0" w:color="auto"/>
                                                <w:right w:val="none" w:sz="0" w:space="0" w:color="auto"/>
                                              </w:divBdr>
                                              <w:divsChild>
                                                <w:div w:id="622156538">
                                                  <w:marLeft w:val="0"/>
                                                  <w:marRight w:val="0"/>
                                                  <w:marTop w:val="0"/>
                                                  <w:marBottom w:val="0"/>
                                                  <w:divBdr>
                                                    <w:top w:val="none" w:sz="0" w:space="0" w:color="auto"/>
                                                    <w:left w:val="none" w:sz="0" w:space="0" w:color="auto"/>
                                                    <w:bottom w:val="none" w:sz="0" w:space="0" w:color="auto"/>
                                                    <w:right w:val="none" w:sz="0" w:space="0" w:color="auto"/>
                                                  </w:divBdr>
                                                </w:div>
                                                <w:div w:id="10911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533492">
                          <w:marLeft w:val="624"/>
                          <w:marRight w:val="192"/>
                          <w:marTop w:val="144"/>
                          <w:marBottom w:val="120"/>
                          <w:divBdr>
                            <w:top w:val="none" w:sz="0" w:space="0" w:color="auto"/>
                            <w:left w:val="none" w:sz="0" w:space="0" w:color="auto"/>
                            <w:bottom w:val="none" w:sz="0" w:space="0" w:color="auto"/>
                            <w:right w:val="none" w:sz="0" w:space="0" w:color="auto"/>
                          </w:divBdr>
                          <w:divsChild>
                            <w:div w:id="1294941183">
                              <w:marLeft w:val="0"/>
                              <w:marRight w:val="0"/>
                              <w:marTop w:val="0"/>
                              <w:marBottom w:val="0"/>
                              <w:divBdr>
                                <w:top w:val="none" w:sz="0" w:space="0" w:color="auto"/>
                                <w:left w:val="none" w:sz="0" w:space="0" w:color="auto"/>
                                <w:bottom w:val="none" w:sz="0" w:space="0" w:color="auto"/>
                                <w:right w:val="none" w:sz="0" w:space="0" w:color="auto"/>
                              </w:divBdr>
                              <w:divsChild>
                                <w:div w:id="2070417675">
                                  <w:marLeft w:val="0"/>
                                  <w:marRight w:val="0"/>
                                  <w:marTop w:val="0"/>
                                  <w:marBottom w:val="0"/>
                                  <w:divBdr>
                                    <w:top w:val="none" w:sz="0" w:space="0" w:color="auto"/>
                                    <w:left w:val="none" w:sz="0" w:space="0" w:color="auto"/>
                                    <w:bottom w:val="none" w:sz="0" w:space="0" w:color="auto"/>
                                    <w:right w:val="none" w:sz="0" w:space="0" w:color="auto"/>
                                  </w:divBdr>
                                  <w:divsChild>
                                    <w:div w:id="1397899325">
                                      <w:marLeft w:val="0"/>
                                      <w:marRight w:val="0"/>
                                      <w:marTop w:val="0"/>
                                      <w:marBottom w:val="0"/>
                                      <w:divBdr>
                                        <w:top w:val="none" w:sz="0" w:space="0" w:color="auto"/>
                                        <w:left w:val="none" w:sz="0" w:space="0" w:color="auto"/>
                                        <w:bottom w:val="none" w:sz="0" w:space="0" w:color="auto"/>
                                        <w:right w:val="none" w:sz="0" w:space="0" w:color="auto"/>
                                      </w:divBdr>
                                      <w:divsChild>
                                        <w:div w:id="621352098">
                                          <w:marLeft w:val="0"/>
                                          <w:marRight w:val="0"/>
                                          <w:marTop w:val="0"/>
                                          <w:marBottom w:val="0"/>
                                          <w:divBdr>
                                            <w:top w:val="none" w:sz="0" w:space="0" w:color="auto"/>
                                            <w:left w:val="none" w:sz="0" w:space="0" w:color="auto"/>
                                            <w:bottom w:val="none" w:sz="0" w:space="0" w:color="auto"/>
                                            <w:right w:val="none" w:sz="0" w:space="0" w:color="auto"/>
                                          </w:divBdr>
                                        </w:div>
                                        <w:div w:id="248778454">
                                          <w:marLeft w:val="0"/>
                                          <w:marRight w:val="0"/>
                                          <w:marTop w:val="0"/>
                                          <w:marBottom w:val="0"/>
                                          <w:divBdr>
                                            <w:top w:val="none" w:sz="0" w:space="0" w:color="auto"/>
                                            <w:left w:val="none" w:sz="0" w:space="0" w:color="auto"/>
                                            <w:bottom w:val="none" w:sz="0" w:space="0" w:color="auto"/>
                                            <w:right w:val="none" w:sz="0" w:space="0" w:color="auto"/>
                                          </w:divBdr>
                                        </w:div>
                                        <w:div w:id="1009723091">
                                          <w:marLeft w:val="0"/>
                                          <w:marRight w:val="0"/>
                                          <w:marTop w:val="0"/>
                                          <w:marBottom w:val="0"/>
                                          <w:divBdr>
                                            <w:top w:val="none" w:sz="0" w:space="0" w:color="auto"/>
                                            <w:left w:val="none" w:sz="0" w:space="0" w:color="auto"/>
                                            <w:bottom w:val="none" w:sz="0" w:space="0" w:color="auto"/>
                                            <w:right w:val="none" w:sz="0" w:space="0" w:color="auto"/>
                                          </w:divBdr>
                                        </w:div>
                                        <w:div w:id="290747080">
                                          <w:marLeft w:val="0"/>
                                          <w:marRight w:val="0"/>
                                          <w:marTop w:val="0"/>
                                          <w:marBottom w:val="0"/>
                                          <w:divBdr>
                                            <w:top w:val="none" w:sz="0" w:space="0" w:color="auto"/>
                                            <w:left w:val="none" w:sz="0" w:space="0" w:color="auto"/>
                                            <w:bottom w:val="none" w:sz="0" w:space="0" w:color="auto"/>
                                            <w:right w:val="none" w:sz="0" w:space="0" w:color="auto"/>
                                          </w:divBdr>
                                        </w:div>
                                        <w:div w:id="106897488">
                                          <w:marLeft w:val="0"/>
                                          <w:marRight w:val="0"/>
                                          <w:marTop w:val="0"/>
                                          <w:marBottom w:val="0"/>
                                          <w:divBdr>
                                            <w:top w:val="none" w:sz="0" w:space="0" w:color="auto"/>
                                            <w:left w:val="none" w:sz="0" w:space="0" w:color="auto"/>
                                            <w:bottom w:val="none" w:sz="0" w:space="0" w:color="auto"/>
                                            <w:right w:val="none" w:sz="0" w:space="0" w:color="auto"/>
                                          </w:divBdr>
                                        </w:div>
                                        <w:div w:id="476410650">
                                          <w:marLeft w:val="0"/>
                                          <w:marRight w:val="0"/>
                                          <w:marTop w:val="0"/>
                                          <w:marBottom w:val="0"/>
                                          <w:divBdr>
                                            <w:top w:val="none" w:sz="0" w:space="0" w:color="auto"/>
                                            <w:left w:val="none" w:sz="0" w:space="0" w:color="auto"/>
                                            <w:bottom w:val="none" w:sz="0" w:space="0" w:color="auto"/>
                                            <w:right w:val="none" w:sz="0" w:space="0" w:color="auto"/>
                                          </w:divBdr>
                                        </w:div>
                                        <w:div w:id="1508056273">
                                          <w:marLeft w:val="0"/>
                                          <w:marRight w:val="0"/>
                                          <w:marTop w:val="0"/>
                                          <w:marBottom w:val="0"/>
                                          <w:divBdr>
                                            <w:top w:val="none" w:sz="0" w:space="0" w:color="auto"/>
                                            <w:left w:val="none" w:sz="0" w:space="0" w:color="auto"/>
                                            <w:bottom w:val="none" w:sz="0" w:space="0" w:color="auto"/>
                                            <w:right w:val="none" w:sz="0" w:space="0" w:color="auto"/>
                                          </w:divBdr>
                                        </w:div>
                                        <w:div w:id="5404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664">
      <w:bodyDiv w:val="1"/>
      <w:marLeft w:val="0"/>
      <w:marRight w:val="0"/>
      <w:marTop w:val="0"/>
      <w:marBottom w:val="0"/>
      <w:divBdr>
        <w:top w:val="none" w:sz="0" w:space="0" w:color="auto"/>
        <w:left w:val="none" w:sz="0" w:space="0" w:color="auto"/>
        <w:bottom w:val="none" w:sz="0" w:space="0" w:color="auto"/>
        <w:right w:val="none" w:sz="0" w:space="0" w:color="auto"/>
      </w:divBdr>
      <w:divsChild>
        <w:div w:id="1940218706">
          <w:marLeft w:val="0"/>
          <w:marRight w:val="0"/>
          <w:marTop w:val="0"/>
          <w:marBottom w:val="0"/>
          <w:divBdr>
            <w:top w:val="none" w:sz="0" w:space="0" w:color="auto"/>
            <w:left w:val="none" w:sz="0" w:space="0" w:color="auto"/>
            <w:bottom w:val="none" w:sz="0" w:space="0" w:color="auto"/>
            <w:right w:val="none" w:sz="0" w:space="0" w:color="auto"/>
          </w:divBdr>
        </w:div>
        <w:div w:id="1730881966">
          <w:marLeft w:val="0"/>
          <w:marRight w:val="0"/>
          <w:marTop w:val="0"/>
          <w:marBottom w:val="0"/>
          <w:divBdr>
            <w:top w:val="none" w:sz="0" w:space="0" w:color="auto"/>
            <w:left w:val="none" w:sz="0" w:space="0" w:color="auto"/>
            <w:bottom w:val="none" w:sz="0" w:space="0" w:color="auto"/>
            <w:right w:val="none" w:sz="0" w:space="0" w:color="auto"/>
          </w:divBdr>
        </w:div>
        <w:div w:id="308025382">
          <w:marLeft w:val="0"/>
          <w:marRight w:val="0"/>
          <w:marTop w:val="0"/>
          <w:marBottom w:val="0"/>
          <w:divBdr>
            <w:top w:val="none" w:sz="0" w:space="0" w:color="auto"/>
            <w:left w:val="none" w:sz="0" w:space="0" w:color="auto"/>
            <w:bottom w:val="none" w:sz="0" w:space="0" w:color="auto"/>
            <w:right w:val="none" w:sz="0" w:space="0" w:color="auto"/>
          </w:divBdr>
        </w:div>
        <w:div w:id="1709380390">
          <w:marLeft w:val="0"/>
          <w:marRight w:val="0"/>
          <w:marTop w:val="0"/>
          <w:marBottom w:val="0"/>
          <w:divBdr>
            <w:top w:val="none" w:sz="0" w:space="0" w:color="auto"/>
            <w:left w:val="none" w:sz="0" w:space="0" w:color="auto"/>
            <w:bottom w:val="none" w:sz="0" w:space="0" w:color="auto"/>
            <w:right w:val="none" w:sz="0" w:space="0" w:color="auto"/>
          </w:divBdr>
        </w:div>
        <w:div w:id="745034985">
          <w:marLeft w:val="0"/>
          <w:marRight w:val="0"/>
          <w:marTop w:val="0"/>
          <w:marBottom w:val="0"/>
          <w:divBdr>
            <w:top w:val="none" w:sz="0" w:space="0" w:color="auto"/>
            <w:left w:val="none" w:sz="0" w:space="0" w:color="auto"/>
            <w:bottom w:val="none" w:sz="0" w:space="0" w:color="auto"/>
            <w:right w:val="none" w:sz="0" w:space="0" w:color="auto"/>
          </w:divBdr>
        </w:div>
        <w:div w:id="505484262">
          <w:marLeft w:val="0"/>
          <w:marRight w:val="0"/>
          <w:marTop w:val="0"/>
          <w:marBottom w:val="0"/>
          <w:divBdr>
            <w:top w:val="none" w:sz="0" w:space="0" w:color="auto"/>
            <w:left w:val="none" w:sz="0" w:space="0" w:color="auto"/>
            <w:bottom w:val="none" w:sz="0" w:space="0" w:color="auto"/>
            <w:right w:val="none" w:sz="0" w:space="0" w:color="auto"/>
          </w:divBdr>
        </w:div>
        <w:div w:id="168816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kouassi@ecowas.i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abah_07@hot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cowas-reap@ecowas.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oyzok4uinpptieq/TDR_du_Sp%C3%A9cialiste_en_EAS_HS_BEST_Mauritanie_WB_Clean.docx?dl=0" TargetMode="External"/><Relationship Id="rId5" Type="http://schemas.openxmlformats.org/officeDocument/2006/relationships/footnotes" Target="footnotes.xml"/><Relationship Id="rId15" Type="http://schemas.openxmlformats.org/officeDocument/2006/relationships/hyperlink" Target="mailto:lkouassi@ecowas.int" TargetMode="External"/><Relationship Id="rId10" Type="http://schemas.openxmlformats.org/officeDocument/2006/relationships/hyperlink" Target="https://fr.wikipedia.org/wiki/Nouakchot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yabah_07@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798</Words>
  <Characters>4394</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BIBLIOTHEQUE</dc:creator>
  <cp:lastModifiedBy>User</cp:lastModifiedBy>
  <cp:revision>3</cp:revision>
  <dcterms:created xsi:type="dcterms:W3CDTF">2021-11-10T20:09:00Z</dcterms:created>
  <dcterms:modified xsi:type="dcterms:W3CDTF">2021-11-13T12:21:00Z</dcterms:modified>
</cp:coreProperties>
</file>