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17D1" w14:textId="77777777" w:rsidR="00A633C6" w:rsidRDefault="00A633C6" w:rsidP="00EC2E0F">
      <w:pPr>
        <w:bidi/>
        <w:rPr>
          <w:rFonts w:cs="Arial"/>
          <w:b/>
          <w:bCs/>
          <w:sz w:val="48"/>
          <w:szCs w:val="48"/>
        </w:rPr>
      </w:pPr>
    </w:p>
    <w:p w14:paraId="40491CA0" w14:textId="4ED95291" w:rsidR="00A633C6" w:rsidRDefault="00E843F8" w:rsidP="00A633C6">
      <w:pPr>
        <w:bidi/>
        <w:jc w:val="center"/>
        <w:rPr>
          <w:rFonts w:cs="Arial"/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>ال</w:t>
      </w:r>
      <w:r w:rsidR="00C96F58" w:rsidRPr="00E62B74">
        <w:rPr>
          <w:rFonts w:cs="Arial"/>
          <w:b/>
          <w:bCs/>
          <w:sz w:val="48"/>
          <w:szCs w:val="48"/>
          <w:rtl/>
        </w:rPr>
        <w:t>ش</w:t>
      </w:r>
      <w:r w:rsidR="00C96F58" w:rsidRPr="00E62B74">
        <w:rPr>
          <w:rFonts w:cs="Arial" w:hint="cs"/>
          <w:b/>
          <w:bCs/>
          <w:sz w:val="48"/>
          <w:szCs w:val="48"/>
          <w:rtl/>
        </w:rPr>
        <w:t>ركة</w:t>
      </w:r>
      <w:r>
        <w:rPr>
          <w:rFonts w:cs="Arial"/>
          <w:b/>
          <w:bCs/>
          <w:sz w:val="48"/>
          <w:szCs w:val="48"/>
          <w:rtl/>
        </w:rPr>
        <w:t xml:space="preserve"> الموريتانية للكهرباء</w:t>
      </w:r>
    </w:p>
    <w:p w14:paraId="4D752783" w14:textId="77777777" w:rsidR="00EA4820" w:rsidRPr="00A633C6" w:rsidRDefault="00EA4820" w:rsidP="00EA4820">
      <w:pPr>
        <w:bidi/>
        <w:rPr>
          <w:b/>
          <w:bCs/>
          <w:sz w:val="40"/>
          <w:szCs w:val="40"/>
        </w:rPr>
      </w:pPr>
    </w:p>
    <w:p w14:paraId="35EC2C5E" w14:textId="35165436" w:rsidR="00C96F58" w:rsidRPr="00EC2E0F" w:rsidRDefault="00C73195" w:rsidP="00EC2E0F">
      <w:pPr>
        <w:bidi/>
        <w:jc w:val="center"/>
        <w:rPr>
          <w:b/>
          <w:bCs/>
          <w:sz w:val="40"/>
          <w:szCs w:val="40"/>
        </w:rPr>
      </w:pPr>
      <w:r w:rsidRPr="00A633C6">
        <w:rPr>
          <w:rFonts w:cs="Arial"/>
          <w:b/>
          <w:bCs/>
          <w:sz w:val="40"/>
          <w:szCs w:val="40"/>
          <w:rtl/>
        </w:rPr>
        <w:t>مسابقة اكتتاب</w:t>
      </w:r>
      <w:r w:rsidR="00C96F58" w:rsidRPr="00A633C6">
        <w:rPr>
          <w:rFonts w:cs="Arial"/>
          <w:b/>
          <w:bCs/>
          <w:sz w:val="40"/>
          <w:szCs w:val="40"/>
          <w:rtl/>
        </w:rPr>
        <w:t xml:space="preserve"> 70 </w:t>
      </w:r>
      <w:r w:rsidR="00A57894">
        <w:rPr>
          <w:rFonts w:cs="Arial"/>
          <w:b/>
          <w:bCs/>
          <w:sz w:val="40"/>
          <w:szCs w:val="40"/>
          <w:rtl/>
        </w:rPr>
        <w:t xml:space="preserve">إطارا </w:t>
      </w:r>
    </w:p>
    <w:p w14:paraId="768EC68D" w14:textId="53626ED5" w:rsidR="00C96F58" w:rsidRPr="00E843F8" w:rsidRDefault="00C73195" w:rsidP="00E843F8">
      <w:pPr>
        <w:bidi/>
        <w:jc w:val="center"/>
        <w:rPr>
          <w:b/>
          <w:bCs/>
          <w:sz w:val="48"/>
          <w:szCs w:val="48"/>
        </w:rPr>
      </w:pPr>
      <w:r w:rsidRPr="00E843F8">
        <w:rPr>
          <w:b/>
          <w:bCs/>
          <w:sz w:val="48"/>
          <w:szCs w:val="48"/>
          <w:rtl/>
        </w:rPr>
        <w:t>بيان</w:t>
      </w:r>
    </w:p>
    <w:p w14:paraId="5E63FCB1" w14:textId="77777777" w:rsidR="00C96F58" w:rsidRPr="00C96F58" w:rsidRDefault="00C96F58" w:rsidP="00C96F58">
      <w:pPr>
        <w:bidi/>
        <w:rPr>
          <w:sz w:val="40"/>
          <w:szCs w:val="40"/>
        </w:rPr>
      </w:pPr>
    </w:p>
    <w:p w14:paraId="309DEE53" w14:textId="63229712" w:rsidR="00C05833" w:rsidRDefault="00C96F58" w:rsidP="00817495">
      <w:pPr>
        <w:bidi/>
        <w:rPr>
          <w:rFonts w:cs="Arial"/>
          <w:sz w:val="40"/>
          <w:szCs w:val="40"/>
        </w:rPr>
      </w:pPr>
      <w:r w:rsidRPr="00C96F58">
        <w:rPr>
          <w:rFonts w:cs="Arial"/>
          <w:sz w:val="40"/>
          <w:szCs w:val="40"/>
          <w:rtl/>
        </w:rPr>
        <w:t xml:space="preserve"> </w:t>
      </w:r>
      <w:r w:rsidR="00C77DCB">
        <w:rPr>
          <w:rFonts w:cs="Arial"/>
          <w:sz w:val="40"/>
          <w:szCs w:val="40"/>
          <w:rtl/>
        </w:rPr>
        <w:t xml:space="preserve">تم </w:t>
      </w:r>
      <w:r w:rsidR="00576036">
        <w:rPr>
          <w:rFonts w:cs="Arial"/>
          <w:sz w:val="40"/>
          <w:szCs w:val="40"/>
          <w:rtl/>
        </w:rPr>
        <w:t xml:space="preserve">نشر </w:t>
      </w:r>
      <w:r w:rsidR="009E0902">
        <w:rPr>
          <w:rFonts w:cs="Arial"/>
          <w:sz w:val="40"/>
          <w:szCs w:val="40"/>
          <w:rtl/>
        </w:rPr>
        <w:t>ال</w:t>
      </w:r>
      <w:r w:rsidR="00576036">
        <w:rPr>
          <w:rFonts w:cs="Arial"/>
          <w:sz w:val="40"/>
          <w:szCs w:val="40"/>
          <w:rtl/>
        </w:rPr>
        <w:t>قائمة</w:t>
      </w:r>
      <w:r w:rsidR="00C77DCB">
        <w:rPr>
          <w:rFonts w:cs="Arial"/>
          <w:sz w:val="40"/>
          <w:szCs w:val="40"/>
          <w:rtl/>
        </w:rPr>
        <w:t xml:space="preserve"> </w:t>
      </w:r>
      <w:r w:rsidR="009E0902">
        <w:rPr>
          <w:rFonts w:cs="Arial"/>
          <w:sz w:val="40"/>
          <w:szCs w:val="40"/>
          <w:rtl/>
        </w:rPr>
        <w:t xml:space="preserve">النهائية </w:t>
      </w:r>
      <w:r w:rsidR="008D2502">
        <w:rPr>
          <w:rFonts w:cs="Arial"/>
          <w:sz w:val="40"/>
          <w:szCs w:val="40"/>
          <w:rtl/>
        </w:rPr>
        <w:t>ل 23 مترشحا نجحوا</w:t>
      </w:r>
      <w:r w:rsidR="000449EE">
        <w:rPr>
          <w:rFonts w:cs="Arial"/>
          <w:sz w:val="40"/>
          <w:szCs w:val="40"/>
          <w:rtl/>
        </w:rPr>
        <w:t xml:space="preserve"> في مسابقة اكتتاب 70 إطارا في الشركة الموريتانية </w:t>
      </w:r>
      <w:r w:rsidR="00282366">
        <w:rPr>
          <w:rFonts w:cs="Arial"/>
          <w:sz w:val="40"/>
          <w:szCs w:val="40"/>
          <w:rtl/>
        </w:rPr>
        <w:t>للكهرباء</w:t>
      </w:r>
      <w:r w:rsidR="00877CE7">
        <w:rPr>
          <w:rFonts w:cs="Arial"/>
          <w:sz w:val="40"/>
          <w:szCs w:val="40"/>
          <w:rtl/>
        </w:rPr>
        <w:t xml:space="preserve"> </w:t>
      </w:r>
      <w:r w:rsidR="008D2502">
        <w:rPr>
          <w:rFonts w:cs="Arial"/>
          <w:sz w:val="40"/>
          <w:szCs w:val="40"/>
          <w:rtl/>
        </w:rPr>
        <w:t>بعد أن</w:t>
      </w:r>
      <w:r w:rsidR="00877CE7">
        <w:rPr>
          <w:rFonts w:cs="Arial"/>
          <w:sz w:val="40"/>
          <w:szCs w:val="40"/>
          <w:rtl/>
        </w:rPr>
        <w:t xml:space="preserve"> </w:t>
      </w:r>
      <w:r w:rsidR="00576036">
        <w:rPr>
          <w:rFonts w:cs="Arial"/>
          <w:sz w:val="40"/>
          <w:szCs w:val="40"/>
          <w:rtl/>
        </w:rPr>
        <w:t xml:space="preserve">اجتازوا </w:t>
      </w:r>
      <w:r w:rsidR="00D31E6A">
        <w:rPr>
          <w:rFonts w:cs="Arial"/>
          <w:sz w:val="40"/>
          <w:szCs w:val="40"/>
          <w:rtl/>
        </w:rPr>
        <w:t xml:space="preserve">بنجاح </w:t>
      </w:r>
      <w:r w:rsidR="00576036">
        <w:rPr>
          <w:rFonts w:cs="Arial"/>
          <w:sz w:val="40"/>
          <w:szCs w:val="40"/>
          <w:rtl/>
        </w:rPr>
        <w:t>مر</w:t>
      </w:r>
      <w:r w:rsidR="00282366">
        <w:rPr>
          <w:rFonts w:cs="Arial"/>
          <w:sz w:val="40"/>
          <w:szCs w:val="40"/>
          <w:rtl/>
        </w:rPr>
        <w:t>احل التأهيل والاختبارات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الكتابية</w:t>
      </w:r>
      <w:r w:rsidR="00C774A6">
        <w:rPr>
          <w:rFonts w:cs="Arial"/>
          <w:sz w:val="40"/>
          <w:szCs w:val="40"/>
          <w:rtl/>
        </w:rPr>
        <w:t xml:space="preserve"> و </w:t>
      </w:r>
      <w:r w:rsidR="006E0558">
        <w:rPr>
          <w:rFonts w:cs="Arial"/>
          <w:sz w:val="40"/>
          <w:szCs w:val="40"/>
          <w:rtl/>
        </w:rPr>
        <w:t>الشفوية</w:t>
      </w:r>
      <w:r w:rsidR="00282366">
        <w:rPr>
          <w:rFonts w:cs="Arial"/>
          <w:sz w:val="40"/>
          <w:szCs w:val="40"/>
          <w:rtl/>
        </w:rPr>
        <w:t xml:space="preserve"> </w:t>
      </w:r>
      <w:proofErr w:type="spellStart"/>
      <w:r w:rsidR="00282366">
        <w:rPr>
          <w:rFonts w:cs="Arial"/>
          <w:sz w:val="40"/>
          <w:szCs w:val="40"/>
          <w:rtl/>
        </w:rPr>
        <w:t>والتفنية</w:t>
      </w:r>
      <w:proofErr w:type="spellEnd"/>
      <w:r w:rsidR="000D1DDC">
        <w:rPr>
          <w:rFonts w:cs="Arial"/>
          <w:sz w:val="40"/>
          <w:szCs w:val="40"/>
          <w:rtl/>
        </w:rPr>
        <w:t>/</w:t>
      </w:r>
      <w:r w:rsidR="00282366">
        <w:rPr>
          <w:rFonts w:cs="Arial"/>
          <w:sz w:val="40"/>
          <w:szCs w:val="40"/>
          <w:rtl/>
        </w:rPr>
        <w:t xml:space="preserve"> النفسية</w:t>
      </w:r>
      <w:r w:rsidR="00C774A6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/>
          <w:sz w:val="40"/>
          <w:szCs w:val="40"/>
          <w:rtl/>
        </w:rPr>
        <w:t xml:space="preserve"> </w:t>
      </w:r>
      <w:r w:rsidR="00376090">
        <w:rPr>
          <w:rFonts w:cs="Arial"/>
          <w:sz w:val="40"/>
          <w:szCs w:val="40"/>
          <w:rtl/>
        </w:rPr>
        <w:t>اللتي</w:t>
      </w:r>
      <w:r w:rsidRPr="00C96F58">
        <w:rPr>
          <w:rFonts w:cs="Arial"/>
          <w:sz w:val="40"/>
          <w:szCs w:val="40"/>
          <w:rtl/>
        </w:rPr>
        <w:t xml:space="preserve"> </w:t>
      </w:r>
      <w:r w:rsidR="00376090">
        <w:rPr>
          <w:rFonts w:cs="Arial"/>
          <w:sz w:val="40"/>
          <w:szCs w:val="40"/>
          <w:rtl/>
        </w:rPr>
        <w:t>تم إجراؤها</w:t>
      </w:r>
      <w:r w:rsidR="006F4A0B">
        <w:rPr>
          <w:rFonts w:cs="Arial"/>
          <w:sz w:val="40"/>
          <w:szCs w:val="40"/>
          <w:rtl/>
        </w:rPr>
        <w:t xml:space="preserve"> تباعا </w:t>
      </w:r>
      <w:r w:rsidR="009C6DC5">
        <w:rPr>
          <w:rFonts w:cs="Arial"/>
          <w:sz w:val="40"/>
          <w:szCs w:val="40"/>
          <w:rtl/>
        </w:rPr>
        <w:t>أيام</w:t>
      </w:r>
      <w:r w:rsidRPr="00C96F58">
        <w:rPr>
          <w:rFonts w:cs="Arial"/>
          <w:sz w:val="40"/>
          <w:szCs w:val="40"/>
          <w:rtl/>
        </w:rPr>
        <w:t xml:space="preserve"> 2 </w:t>
      </w:r>
      <w:r w:rsidRPr="00C96F58">
        <w:rPr>
          <w:rFonts w:cs="Arial" w:hint="cs"/>
          <w:sz w:val="40"/>
          <w:szCs w:val="40"/>
          <w:rtl/>
        </w:rPr>
        <w:t>أبريل</w:t>
      </w:r>
      <w:r w:rsidR="009C6DC5">
        <w:rPr>
          <w:rFonts w:cs="Arial"/>
          <w:sz w:val="40"/>
          <w:szCs w:val="40"/>
          <w:rtl/>
        </w:rPr>
        <w:t xml:space="preserve"> </w:t>
      </w:r>
      <w:r w:rsidR="00821478">
        <w:rPr>
          <w:rFonts w:cs="Arial"/>
          <w:sz w:val="40"/>
          <w:szCs w:val="40"/>
          <w:rtl/>
        </w:rPr>
        <w:t xml:space="preserve">و 07 </w:t>
      </w:r>
      <w:r w:rsidR="00C148FB">
        <w:rPr>
          <w:rFonts w:cs="Arial"/>
          <w:sz w:val="40"/>
          <w:szCs w:val="40"/>
          <w:rtl/>
        </w:rPr>
        <w:t xml:space="preserve">و 14 </w:t>
      </w:r>
      <w:r w:rsidR="00821478">
        <w:rPr>
          <w:rFonts w:cs="Arial"/>
          <w:sz w:val="40"/>
          <w:szCs w:val="40"/>
          <w:rtl/>
        </w:rPr>
        <w:t>مايو 2022</w:t>
      </w:r>
      <w:r w:rsidRPr="00C96F58">
        <w:rPr>
          <w:rFonts w:cs="Arial"/>
          <w:sz w:val="40"/>
          <w:szCs w:val="40"/>
          <w:rtl/>
        </w:rPr>
        <w:t xml:space="preserve"> </w:t>
      </w:r>
      <w:r w:rsidR="000B45C7">
        <w:rPr>
          <w:rFonts w:cs="Arial"/>
          <w:sz w:val="40"/>
          <w:szCs w:val="40"/>
          <w:rtl/>
        </w:rPr>
        <w:t>(</w:t>
      </w:r>
      <w:r w:rsidR="00F4555F">
        <w:rPr>
          <w:rFonts w:cs="Arial"/>
          <w:sz w:val="40"/>
          <w:szCs w:val="40"/>
          <w:rtl/>
        </w:rPr>
        <w:t xml:space="preserve"> يمكن الاطلاع </w:t>
      </w:r>
      <w:r w:rsidR="008672A8">
        <w:rPr>
          <w:rFonts w:cs="Arial"/>
          <w:sz w:val="40"/>
          <w:szCs w:val="40"/>
          <w:rtl/>
        </w:rPr>
        <w:t>علي القائمة</w:t>
      </w:r>
      <w:r w:rsidRPr="00C96F58">
        <w:rPr>
          <w:rFonts w:cs="Arial"/>
          <w:sz w:val="40"/>
          <w:szCs w:val="40"/>
          <w:rtl/>
        </w:rPr>
        <w:t xml:space="preserve"> </w:t>
      </w:r>
      <w:r w:rsidR="00F4555F">
        <w:rPr>
          <w:rFonts w:cs="Arial"/>
          <w:sz w:val="40"/>
          <w:szCs w:val="40"/>
          <w:rtl/>
        </w:rPr>
        <w:t>لدى</w:t>
      </w:r>
      <w:r w:rsidRPr="00C96F58">
        <w:rPr>
          <w:rFonts w:cs="Arial"/>
          <w:sz w:val="40"/>
          <w:szCs w:val="40"/>
          <w:rtl/>
        </w:rPr>
        <w:t xml:space="preserve"> </w:t>
      </w:r>
      <w:r w:rsidR="00F4555F">
        <w:rPr>
          <w:rFonts w:cs="Arial"/>
          <w:sz w:val="40"/>
          <w:szCs w:val="40"/>
          <w:rtl/>
        </w:rPr>
        <w:t>الإدارة المركزية</w:t>
      </w:r>
      <w:r w:rsidRPr="00C96F58">
        <w:rPr>
          <w:rFonts w:cs="Arial"/>
          <w:sz w:val="40"/>
          <w:szCs w:val="40"/>
          <w:rtl/>
        </w:rPr>
        <w:t xml:space="preserve"> </w:t>
      </w:r>
      <w:r w:rsidR="00F4555F">
        <w:rPr>
          <w:rFonts w:cs="Arial"/>
          <w:sz w:val="40"/>
          <w:szCs w:val="40"/>
          <w:rtl/>
        </w:rPr>
        <w:t>للم</w:t>
      </w:r>
      <w:r w:rsidRPr="00C96F58">
        <w:rPr>
          <w:rFonts w:cs="Arial" w:hint="cs"/>
          <w:sz w:val="40"/>
          <w:szCs w:val="40"/>
          <w:rtl/>
        </w:rPr>
        <w:t>وارد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rFonts w:cs="Arial" w:hint="cs"/>
          <w:sz w:val="40"/>
          <w:szCs w:val="40"/>
          <w:rtl/>
        </w:rPr>
        <w:t>البشرية</w:t>
      </w:r>
      <w:r w:rsidRPr="00C96F58">
        <w:rPr>
          <w:rFonts w:cs="Arial"/>
          <w:sz w:val="40"/>
          <w:szCs w:val="40"/>
          <w:rtl/>
        </w:rPr>
        <w:t xml:space="preserve"> </w:t>
      </w:r>
      <w:proofErr w:type="spellStart"/>
      <w:r w:rsidR="0026796F">
        <w:rPr>
          <w:rFonts w:cs="Arial"/>
          <w:sz w:val="40"/>
          <w:szCs w:val="40"/>
          <w:rtl/>
        </w:rPr>
        <w:t>لصوملك</w:t>
      </w:r>
      <w:proofErr w:type="spellEnd"/>
      <w:r w:rsidR="0026796F">
        <w:rPr>
          <w:rFonts w:cs="Arial"/>
          <w:sz w:val="40"/>
          <w:szCs w:val="40"/>
          <w:rtl/>
        </w:rPr>
        <w:t xml:space="preserve"> أو على الموقع الالكتروني للشركة</w:t>
      </w:r>
      <w:r w:rsidRPr="00C96F58">
        <w:rPr>
          <w:rFonts w:cs="Arial"/>
          <w:sz w:val="40"/>
          <w:szCs w:val="40"/>
          <w:rtl/>
        </w:rPr>
        <w:t xml:space="preserve"> </w:t>
      </w:r>
      <w:r w:rsidRPr="00C96F58">
        <w:rPr>
          <w:sz w:val="40"/>
          <w:szCs w:val="40"/>
        </w:rPr>
        <w:t>www.som</w:t>
      </w:r>
      <w:r w:rsidR="006F4EBF">
        <w:rPr>
          <w:sz w:val="40"/>
          <w:szCs w:val="40"/>
        </w:rPr>
        <w:t>el</w:t>
      </w:r>
      <w:r w:rsidRPr="00C96F58">
        <w:rPr>
          <w:sz w:val="40"/>
          <w:szCs w:val="40"/>
        </w:rPr>
        <w:t>ec</w:t>
      </w:r>
      <w:r w:rsidR="00DA324B">
        <w:rPr>
          <w:sz w:val="40"/>
          <w:szCs w:val="40"/>
        </w:rPr>
        <w:t>.</w:t>
      </w:r>
      <w:r w:rsidR="0026796F">
        <w:rPr>
          <w:rFonts w:cs="Arial"/>
          <w:sz w:val="40"/>
          <w:szCs w:val="40"/>
        </w:rPr>
        <w:t>mr</w:t>
      </w:r>
      <w:r w:rsidRPr="00C96F58">
        <w:rPr>
          <w:rFonts w:cs="Arial"/>
          <w:sz w:val="40"/>
          <w:szCs w:val="40"/>
          <w:rtl/>
        </w:rPr>
        <w:t xml:space="preserve"> </w:t>
      </w:r>
      <w:r w:rsidR="0026796F">
        <w:rPr>
          <w:rFonts w:cs="Arial"/>
          <w:sz w:val="40"/>
          <w:szCs w:val="40"/>
          <w:rtl/>
        </w:rPr>
        <w:t xml:space="preserve"> عبر </w:t>
      </w:r>
      <w:r w:rsidRPr="00C96F58">
        <w:rPr>
          <w:rFonts w:cs="Arial" w:hint="cs"/>
          <w:sz w:val="40"/>
          <w:szCs w:val="40"/>
          <w:rtl/>
        </w:rPr>
        <w:t>الرابط</w:t>
      </w:r>
      <w:r w:rsidRPr="00C96F58">
        <w:rPr>
          <w:rFonts w:cs="Arial"/>
          <w:sz w:val="40"/>
          <w:szCs w:val="40"/>
          <w:rtl/>
        </w:rPr>
        <w:t xml:space="preserve"> :</w:t>
      </w:r>
    </w:p>
    <w:p w14:paraId="36C9E193" w14:textId="77777777" w:rsidR="00040563" w:rsidRDefault="000B45C7" w:rsidP="00C05833">
      <w:pPr>
        <w:bidi/>
        <w:rPr>
          <w:rFonts w:cs="Arial"/>
          <w:sz w:val="40"/>
          <w:szCs w:val="40"/>
        </w:rPr>
      </w:pPr>
      <w:r>
        <w:rPr>
          <w:rFonts w:cs="Arial"/>
          <w:sz w:val="40"/>
          <w:szCs w:val="40"/>
          <w:rtl/>
        </w:rPr>
        <w:t xml:space="preserve">  </w:t>
      </w:r>
      <w:hyperlink r:id="rId5" w:history="1">
        <w:r w:rsidR="00A93562" w:rsidRPr="00132AB0">
          <w:rPr>
            <w:rStyle w:val="Lienhypertexte"/>
            <w:rFonts w:ascii="Times New Roman" w:eastAsia="Times New Roman" w:hAnsi="Times New Roman" w:cs="Times New Roman"/>
            <w:sz w:val="32"/>
            <w:szCs w:val="32"/>
          </w:rPr>
          <w:t>https://somelec.mr/?q=node/1909</w:t>
        </w:r>
      </w:hyperlink>
      <w:r w:rsidR="00C05833">
        <w:rPr>
          <w:rFonts w:cs="Arial"/>
          <w:sz w:val="40"/>
          <w:szCs w:val="40"/>
          <w:rtl/>
        </w:rPr>
        <w:t xml:space="preserve"> </w:t>
      </w:r>
    </w:p>
    <w:p w14:paraId="62C5C7ED" w14:textId="410A6D39" w:rsidR="00C96F58" w:rsidRPr="00C96F58" w:rsidRDefault="00C05833" w:rsidP="00040563">
      <w:pPr>
        <w:bidi/>
        <w:rPr>
          <w:sz w:val="40"/>
          <w:szCs w:val="40"/>
        </w:rPr>
      </w:pPr>
      <w:r>
        <w:rPr>
          <w:rFonts w:cs="Arial"/>
          <w:sz w:val="40"/>
          <w:szCs w:val="40"/>
          <w:rtl/>
        </w:rPr>
        <w:t xml:space="preserve"> </w:t>
      </w:r>
      <w:r w:rsidR="005323D0">
        <w:rPr>
          <w:sz w:val="40"/>
          <w:szCs w:val="40"/>
          <w:rtl/>
        </w:rPr>
        <w:t xml:space="preserve">و </w:t>
      </w:r>
      <w:r w:rsidR="00040563">
        <w:rPr>
          <w:sz w:val="40"/>
          <w:szCs w:val="40"/>
          <w:rtl/>
        </w:rPr>
        <w:t>ستتم</w:t>
      </w:r>
      <w:r w:rsidR="002C2ECB">
        <w:rPr>
          <w:sz w:val="40"/>
          <w:szCs w:val="40"/>
          <w:rtl/>
        </w:rPr>
        <w:t xml:space="preserve"> إجراءات الاكتتاب لاحقا</w:t>
      </w:r>
      <w:r w:rsidR="008672A8">
        <w:rPr>
          <w:sz w:val="40"/>
          <w:szCs w:val="40"/>
          <w:rtl/>
        </w:rPr>
        <w:t>.</w:t>
      </w:r>
    </w:p>
    <w:p w14:paraId="00570491" w14:textId="7838298A" w:rsidR="00C96F58" w:rsidRPr="008672A8" w:rsidRDefault="00C96F58" w:rsidP="008672A8">
      <w:pPr>
        <w:bidi/>
        <w:rPr>
          <w:sz w:val="40"/>
          <w:szCs w:val="40"/>
        </w:rPr>
      </w:pPr>
    </w:p>
    <w:p w14:paraId="6F28E37D" w14:textId="4138BA61" w:rsidR="00EA4820" w:rsidRDefault="00EA4820" w:rsidP="00744F90">
      <w:pPr>
        <w:bidi/>
        <w:jc w:val="center"/>
        <w:rPr>
          <w:rFonts w:cs="Arial"/>
          <w:b/>
          <w:bCs/>
          <w:sz w:val="40"/>
          <w:szCs w:val="40"/>
        </w:rPr>
      </w:pPr>
      <w:r w:rsidRPr="00A633C6">
        <w:rPr>
          <w:rFonts w:cs="Arial" w:hint="cs"/>
          <w:b/>
          <w:bCs/>
          <w:sz w:val="40"/>
          <w:szCs w:val="40"/>
          <w:rtl/>
        </w:rPr>
        <w:t>نواكشوط</w:t>
      </w:r>
      <w:r w:rsidRPr="00A633C6">
        <w:rPr>
          <w:rFonts w:cs="Arial"/>
          <w:b/>
          <w:bCs/>
          <w:sz w:val="40"/>
          <w:szCs w:val="40"/>
          <w:rtl/>
        </w:rPr>
        <w:t xml:space="preserve"> </w:t>
      </w:r>
      <w:r w:rsidR="00F071FB">
        <w:rPr>
          <w:rFonts w:cs="Arial"/>
          <w:b/>
          <w:bCs/>
          <w:sz w:val="40"/>
          <w:szCs w:val="40"/>
          <w:rtl/>
        </w:rPr>
        <w:t>في 15</w:t>
      </w:r>
      <w:r w:rsidR="00F369EF">
        <w:rPr>
          <w:rFonts w:cs="Arial"/>
          <w:b/>
          <w:bCs/>
          <w:sz w:val="40"/>
          <w:szCs w:val="40"/>
          <w:rtl/>
        </w:rPr>
        <w:t xml:space="preserve"> مايو</w:t>
      </w:r>
      <w:r w:rsidRPr="00A633C6">
        <w:rPr>
          <w:rFonts w:cs="Arial"/>
          <w:b/>
          <w:bCs/>
          <w:sz w:val="40"/>
          <w:szCs w:val="40"/>
          <w:rtl/>
        </w:rPr>
        <w:t xml:space="preserve"> 2022</w:t>
      </w:r>
    </w:p>
    <w:p w14:paraId="2556E6E0" w14:textId="77777777" w:rsidR="00C96F58" w:rsidRPr="00C96F58" w:rsidRDefault="00C96F58" w:rsidP="00C96F58">
      <w:pPr>
        <w:bidi/>
        <w:rPr>
          <w:sz w:val="40"/>
          <w:szCs w:val="40"/>
        </w:rPr>
      </w:pPr>
    </w:p>
    <w:p w14:paraId="11E3DBB2" w14:textId="71B29C0E" w:rsidR="00C96F58" w:rsidRPr="00000DCD" w:rsidRDefault="00C96F58" w:rsidP="00C96F58">
      <w:pPr>
        <w:bidi/>
        <w:rPr>
          <w:b/>
          <w:bCs/>
          <w:sz w:val="40"/>
          <w:szCs w:val="40"/>
        </w:rPr>
      </w:pPr>
      <w:r w:rsidRPr="00000DCD">
        <w:rPr>
          <w:rFonts w:cs="Arial"/>
          <w:b/>
          <w:bCs/>
          <w:sz w:val="40"/>
          <w:szCs w:val="40"/>
          <w:rtl/>
        </w:rPr>
        <w:t xml:space="preserve"> </w:t>
      </w:r>
      <w:r w:rsidR="009165C7" w:rsidRPr="00000DCD">
        <w:rPr>
          <w:rFonts w:cs="Arial"/>
          <w:b/>
          <w:bCs/>
          <w:sz w:val="40"/>
          <w:szCs w:val="40"/>
          <w:rtl/>
        </w:rPr>
        <w:t>الل</w:t>
      </w:r>
      <w:r w:rsidRPr="00000DCD">
        <w:rPr>
          <w:rFonts w:cs="Arial" w:hint="cs"/>
          <w:b/>
          <w:bCs/>
          <w:sz w:val="40"/>
          <w:szCs w:val="40"/>
          <w:rtl/>
        </w:rPr>
        <w:t>جنة</w:t>
      </w:r>
      <w:r w:rsidRPr="00000DCD">
        <w:rPr>
          <w:rFonts w:cs="Arial"/>
          <w:b/>
          <w:bCs/>
          <w:sz w:val="40"/>
          <w:szCs w:val="40"/>
          <w:rtl/>
        </w:rPr>
        <w:t xml:space="preserve"> </w:t>
      </w:r>
      <w:r w:rsidR="009165C7" w:rsidRPr="00000DCD">
        <w:rPr>
          <w:rFonts w:cs="Arial"/>
          <w:b/>
          <w:bCs/>
          <w:sz w:val="40"/>
          <w:szCs w:val="40"/>
          <w:rtl/>
        </w:rPr>
        <w:t>الفنية للاكتتاب</w:t>
      </w:r>
    </w:p>
    <w:sectPr w:rsidR="00C96F58" w:rsidRPr="00000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F95"/>
    <w:multiLevelType w:val="hybridMultilevel"/>
    <w:tmpl w:val="1A34C532"/>
    <w:lvl w:ilvl="0" w:tplc="FFFFFFFF">
      <w:numFmt w:val="bullet"/>
      <w:lvlText w:val="-"/>
      <w:lvlJc w:val="left"/>
      <w:pPr>
        <w:ind w:left="47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58"/>
    <w:rsid w:val="00000DCD"/>
    <w:rsid w:val="00006A00"/>
    <w:rsid w:val="000364D0"/>
    <w:rsid w:val="00040563"/>
    <w:rsid w:val="000449EE"/>
    <w:rsid w:val="00050DDD"/>
    <w:rsid w:val="0005641C"/>
    <w:rsid w:val="0006049A"/>
    <w:rsid w:val="000B45C7"/>
    <w:rsid w:val="000D1DDC"/>
    <w:rsid w:val="001B1B63"/>
    <w:rsid w:val="001E77A4"/>
    <w:rsid w:val="00231F98"/>
    <w:rsid w:val="00237FE8"/>
    <w:rsid w:val="0026796F"/>
    <w:rsid w:val="00282366"/>
    <w:rsid w:val="002C2ECB"/>
    <w:rsid w:val="00311292"/>
    <w:rsid w:val="0037329C"/>
    <w:rsid w:val="00376090"/>
    <w:rsid w:val="004E3561"/>
    <w:rsid w:val="005323D0"/>
    <w:rsid w:val="00576036"/>
    <w:rsid w:val="005D33D6"/>
    <w:rsid w:val="005F1DA0"/>
    <w:rsid w:val="006303D4"/>
    <w:rsid w:val="006C71BD"/>
    <w:rsid w:val="006D2A70"/>
    <w:rsid w:val="006E0558"/>
    <w:rsid w:val="006F03B8"/>
    <w:rsid w:val="006F0933"/>
    <w:rsid w:val="006F4A0B"/>
    <w:rsid w:val="006F4EBF"/>
    <w:rsid w:val="0071673D"/>
    <w:rsid w:val="00730DA6"/>
    <w:rsid w:val="0073538F"/>
    <w:rsid w:val="0078136F"/>
    <w:rsid w:val="007E5CD7"/>
    <w:rsid w:val="00817495"/>
    <w:rsid w:val="00821478"/>
    <w:rsid w:val="00854E49"/>
    <w:rsid w:val="008672A8"/>
    <w:rsid w:val="00874040"/>
    <w:rsid w:val="00877CE7"/>
    <w:rsid w:val="00897350"/>
    <w:rsid w:val="008B3908"/>
    <w:rsid w:val="008D2502"/>
    <w:rsid w:val="009165C7"/>
    <w:rsid w:val="009713F4"/>
    <w:rsid w:val="0098611D"/>
    <w:rsid w:val="009C6DC5"/>
    <w:rsid w:val="009D0F29"/>
    <w:rsid w:val="009E0902"/>
    <w:rsid w:val="00A57894"/>
    <w:rsid w:val="00A633C6"/>
    <w:rsid w:val="00A93562"/>
    <w:rsid w:val="00AB2372"/>
    <w:rsid w:val="00B7288D"/>
    <w:rsid w:val="00B74696"/>
    <w:rsid w:val="00C05833"/>
    <w:rsid w:val="00C148FB"/>
    <w:rsid w:val="00C73195"/>
    <w:rsid w:val="00C774A6"/>
    <w:rsid w:val="00C77DCB"/>
    <w:rsid w:val="00C96F58"/>
    <w:rsid w:val="00CF54EC"/>
    <w:rsid w:val="00D31E6A"/>
    <w:rsid w:val="00D52E2E"/>
    <w:rsid w:val="00D93D53"/>
    <w:rsid w:val="00DA324B"/>
    <w:rsid w:val="00DB1B42"/>
    <w:rsid w:val="00DC544F"/>
    <w:rsid w:val="00DD1A77"/>
    <w:rsid w:val="00E16E2B"/>
    <w:rsid w:val="00E62B74"/>
    <w:rsid w:val="00E7172B"/>
    <w:rsid w:val="00E843F8"/>
    <w:rsid w:val="00EA4820"/>
    <w:rsid w:val="00EC2E0F"/>
    <w:rsid w:val="00F071FB"/>
    <w:rsid w:val="00F243DF"/>
    <w:rsid w:val="00F369EF"/>
    <w:rsid w:val="00F4555F"/>
    <w:rsid w:val="00F83DFD"/>
    <w:rsid w:val="00F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7061C"/>
  <w15:chartTrackingRefBased/>
  <w15:docId w15:val="{5166025B-4977-684A-BCEF-1C4F9181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43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3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somelec.mr/?q=node/1909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Dahane Bobaly</dc:creator>
  <cp:keywords/>
  <dc:description/>
  <cp:lastModifiedBy>Dahane Bobaly</cp:lastModifiedBy>
  <cp:revision>14</cp:revision>
  <dcterms:created xsi:type="dcterms:W3CDTF">2022-05-15T16:42:00Z</dcterms:created>
  <dcterms:modified xsi:type="dcterms:W3CDTF">2022-05-15T16:53:00Z</dcterms:modified>
</cp:coreProperties>
</file>